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E86" w:rsidRDefault="00AA2E86" w:rsidP="00AA2E86">
      <w:pPr>
        <w:jc w:val="center"/>
        <w:rPr>
          <w:b/>
        </w:rPr>
      </w:pPr>
      <w:r w:rsidRPr="00AA2E86">
        <w:rPr>
          <w:b/>
        </w:rPr>
        <w:t xml:space="preserve">Működési engedély </w:t>
      </w:r>
      <w:r w:rsidR="00ED56AF">
        <w:rPr>
          <w:b/>
        </w:rPr>
        <w:t xml:space="preserve">módosítása </w:t>
      </w:r>
      <w:r w:rsidRPr="00AA2E86">
        <w:rPr>
          <w:b/>
        </w:rPr>
        <w:t>iránti kérelem</w:t>
      </w:r>
    </w:p>
    <w:p w:rsidR="007913DF" w:rsidRPr="001A5C27" w:rsidRDefault="007913DF" w:rsidP="00AA2E86">
      <w:pPr>
        <w:jc w:val="center"/>
        <w:rPr>
          <w:sz w:val="22"/>
          <w:szCs w:val="22"/>
        </w:rPr>
      </w:pPr>
      <w:r w:rsidRPr="001A5C27">
        <w:rPr>
          <w:sz w:val="22"/>
          <w:szCs w:val="22"/>
        </w:rPr>
        <w:t xml:space="preserve">(a kereskedelmi tevékenységek végzésének feltételeiről szóló 210/2009.(IX.29.) Korm. rendelet </w:t>
      </w:r>
      <w:r w:rsidR="00C71843" w:rsidRPr="001A5C27">
        <w:rPr>
          <w:sz w:val="22"/>
          <w:szCs w:val="22"/>
        </w:rPr>
        <w:t>(t</w:t>
      </w:r>
      <w:r w:rsidR="00C71843" w:rsidRPr="001A5C27">
        <w:rPr>
          <w:sz w:val="22"/>
          <w:szCs w:val="22"/>
        </w:rPr>
        <w:t>o</w:t>
      </w:r>
      <w:r w:rsidR="00C71843" w:rsidRPr="001A5C27">
        <w:rPr>
          <w:sz w:val="22"/>
          <w:szCs w:val="22"/>
        </w:rPr>
        <w:t xml:space="preserve">vábbiakban: Rendelet) </w:t>
      </w:r>
      <w:r w:rsidRPr="001A5C27">
        <w:rPr>
          <w:sz w:val="22"/>
          <w:szCs w:val="22"/>
        </w:rPr>
        <w:t>alapján)</w:t>
      </w:r>
    </w:p>
    <w:p w:rsidR="00AA2E86" w:rsidRDefault="00AA2E86"/>
    <w:p w:rsidR="00A212DE" w:rsidRDefault="00A212DE" w:rsidP="00A212DE">
      <w:pPr>
        <w:tabs>
          <w:tab w:val="left" w:pos="360"/>
          <w:tab w:val="left" w:leader="dot" w:pos="9072"/>
        </w:tabs>
        <w:spacing w:line="360" w:lineRule="auto"/>
      </w:pPr>
      <w:r>
        <w:t>Működési engedély</w:t>
      </w:r>
      <w:r w:rsidR="00BC7D5A">
        <w:t xml:space="preserve"> korábbi</w:t>
      </w:r>
      <w:r>
        <w:t xml:space="preserve"> nyilvántartási száma:</w:t>
      </w:r>
      <w:r>
        <w:tab/>
      </w:r>
    </w:p>
    <w:p w:rsidR="00AA2E86" w:rsidRDefault="00AA2E86" w:rsidP="00A212DE">
      <w:pPr>
        <w:spacing w:line="360" w:lineRule="auto"/>
      </w:pPr>
      <w:r>
        <w:t>A kereskedő</w:t>
      </w:r>
    </w:p>
    <w:p w:rsidR="00AE68AE" w:rsidRDefault="00AE68AE" w:rsidP="007913DF">
      <w:pPr>
        <w:numPr>
          <w:ilvl w:val="0"/>
          <w:numId w:val="1"/>
        </w:numPr>
        <w:tabs>
          <w:tab w:val="left" w:leader="dot" w:pos="9072"/>
        </w:tabs>
        <w:spacing w:line="360" w:lineRule="auto"/>
        <w:ind w:left="714" w:hanging="357"/>
        <w:jc w:val="both"/>
      </w:pPr>
      <w:r>
        <w:t>neve</w:t>
      </w:r>
      <w:r w:rsidR="0068388F">
        <w:t>:</w:t>
      </w:r>
      <w:r w:rsidR="0068388F">
        <w:tab/>
      </w:r>
    </w:p>
    <w:p w:rsidR="007913DF" w:rsidRDefault="007913DF" w:rsidP="007913DF">
      <w:pPr>
        <w:numPr>
          <w:ilvl w:val="0"/>
          <w:numId w:val="1"/>
        </w:numPr>
        <w:tabs>
          <w:tab w:val="left" w:leader="dot" w:pos="9072"/>
        </w:tabs>
        <w:spacing w:line="360" w:lineRule="auto"/>
        <w:ind w:left="714" w:hanging="357"/>
        <w:jc w:val="both"/>
      </w:pPr>
      <w:r>
        <w:t>címe:</w:t>
      </w:r>
      <w:r>
        <w:tab/>
      </w:r>
    </w:p>
    <w:p w:rsidR="00AE68AE" w:rsidRDefault="00AA2E86" w:rsidP="007913DF">
      <w:pPr>
        <w:numPr>
          <w:ilvl w:val="0"/>
          <w:numId w:val="1"/>
        </w:numPr>
        <w:tabs>
          <w:tab w:val="left" w:leader="dot" w:pos="9072"/>
        </w:tabs>
        <w:spacing w:line="360" w:lineRule="auto"/>
        <w:ind w:left="714" w:hanging="357"/>
        <w:jc w:val="both"/>
      </w:pPr>
      <w:r>
        <w:t>székhelye:</w:t>
      </w:r>
      <w:r w:rsidR="0068388F">
        <w:tab/>
      </w:r>
    </w:p>
    <w:p w:rsidR="00AE68AE" w:rsidRDefault="00AA2E86" w:rsidP="007913DF">
      <w:pPr>
        <w:numPr>
          <w:ilvl w:val="0"/>
          <w:numId w:val="1"/>
        </w:numPr>
        <w:tabs>
          <w:tab w:val="left" w:leader="dot" w:pos="9072"/>
        </w:tabs>
        <w:spacing w:line="360" w:lineRule="auto"/>
        <w:ind w:left="714" w:hanging="357"/>
        <w:jc w:val="both"/>
      </w:pPr>
      <w:r>
        <w:t>cégjegyzékszáma/</w:t>
      </w:r>
      <w:r w:rsidR="007913DF">
        <w:t>az egyéni vállalkozó</w:t>
      </w:r>
      <w:r>
        <w:t xml:space="preserve"> nyilvántartási száma</w:t>
      </w:r>
      <w:r w:rsidR="007913DF">
        <w:t>/a kistermelő regisztrációs száma</w:t>
      </w:r>
      <w:r w:rsidR="00AE68AE">
        <w:t>:</w:t>
      </w:r>
      <w:r w:rsidR="0068388F">
        <w:tab/>
      </w:r>
    </w:p>
    <w:p w:rsidR="001F20FA" w:rsidRDefault="007913DF" w:rsidP="007913DF">
      <w:pPr>
        <w:numPr>
          <w:ilvl w:val="0"/>
          <w:numId w:val="1"/>
        </w:numPr>
        <w:tabs>
          <w:tab w:val="left" w:leader="dot" w:pos="9072"/>
        </w:tabs>
        <w:spacing w:line="360" w:lineRule="auto"/>
        <w:ind w:left="714" w:hanging="357"/>
        <w:jc w:val="both"/>
      </w:pPr>
      <w:r>
        <w:t>stat</w:t>
      </w:r>
      <w:r w:rsidR="001F20FA">
        <w:t>isztikai száma:</w:t>
      </w:r>
      <w:r w:rsidR="001F20FA">
        <w:tab/>
      </w:r>
    </w:p>
    <w:p w:rsidR="00A212DE" w:rsidRPr="00EE43B6" w:rsidRDefault="00A212DE" w:rsidP="00A212DE">
      <w:pPr>
        <w:spacing w:line="360" w:lineRule="auto"/>
        <w:rPr>
          <w:b/>
        </w:rPr>
      </w:pPr>
      <w:r>
        <w:rPr>
          <w:b/>
        </w:rPr>
        <w:t xml:space="preserve">Változás </w:t>
      </w:r>
      <w:r w:rsidRPr="00EE43B6">
        <w:rPr>
          <w:b/>
        </w:rPr>
        <w:t>(</w:t>
      </w:r>
      <w:r>
        <w:rPr>
          <w:b/>
        </w:rPr>
        <w:t>c</w:t>
      </w:r>
      <w:r w:rsidRPr="00EE43B6">
        <w:rPr>
          <w:b/>
        </w:rPr>
        <w:t>sak a megváltozott adatokat jelölje!)</w:t>
      </w:r>
    </w:p>
    <w:p w:rsidR="00A212DE" w:rsidRDefault="00A212DE" w:rsidP="00A212DE">
      <w:pPr>
        <w:numPr>
          <w:ilvl w:val="0"/>
          <w:numId w:val="9"/>
        </w:numPr>
        <w:tabs>
          <w:tab w:val="clear" w:pos="720"/>
        </w:tabs>
        <w:spacing w:line="360" w:lineRule="auto"/>
        <w:ind w:left="357" w:hanging="357"/>
      </w:pPr>
      <w:r>
        <w:t>A kereskedő</w:t>
      </w:r>
    </w:p>
    <w:p w:rsidR="00A212DE" w:rsidRDefault="00A212DE" w:rsidP="00A75F3E">
      <w:pPr>
        <w:numPr>
          <w:ilvl w:val="0"/>
          <w:numId w:val="29"/>
        </w:numPr>
        <w:tabs>
          <w:tab w:val="left" w:leader="dot" w:pos="9072"/>
        </w:tabs>
        <w:spacing w:line="360" w:lineRule="auto"/>
        <w:jc w:val="both"/>
      </w:pPr>
      <w:r>
        <w:t>neve:</w:t>
      </w:r>
      <w:r>
        <w:tab/>
      </w:r>
    </w:p>
    <w:p w:rsidR="00A212DE" w:rsidRDefault="00A212DE" w:rsidP="00A75F3E">
      <w:pPr>
        <w:numPr>
          <w:ilvl w:val="0"/>
          <w:numId w:val="29"/>
        </w:numPr>
        <w:tabs>
          <w:tab w:val="left" w:leader="dot" w:pos="9072"/>
        </w:tabs>
        <w:spacing w:line="360" w:lineRule="auto"/>
        <w:jc w:val="both"/>
      </w:pPr>
      <w:r>
        <w:t>címe:</w:t>
      </w:r>
      <w:r>
        <w:tab/>
      </w:r>
    </w:p>
    <w:p w:rsidR="00A212DE" w:rsidRDefault="00A212DE" w:rsidP="00A75F3E">
      <w:pPr>
        <w:numPr>
          <w:ilvl w:val="0"/>
          <w:numId w:val="29"/>
        </w:numPr>
        <w:tabs>
          <w:tab w:val="left" w:leader="dot" w:pos="9072"/>
        </w:tabs>
        <w:spacing w:line="360" w:lineRule="auto"/>
        <w:jc w:val="both"/>
      </w:pPr>
      <w:r>
        <w:t>székhelye:</w:t>
      </w:r>
      <w:r>
        <w:tab/>
      </w:r>
    </w:p>
    <w:p w:rsidR="00A212DE" w:rsidRDefault="00A212DE" w:rsidP="00A75F3E">
      <w:pPr>
        <w:numPr>
          <w:ilvl w:val="0"/>
          <w:numId w:val="29"/>
        </w:numPr>
        <w:tabs>
          <w:tab w:val="left" w:leader="dot" w:pos="9072"/>
        </w:tabs>
        <w:spacing w:line="360" w:lineRule="auto"/>
        <w:jc w:val="both"/>
      </w:pPr>
      <w:r>
        <w:t>cégjegyzékszáma/az egyéni vállalkozó nyilvántartási száma/a kistermelő regisztrációs száma:</w:t>
      </w:r>
      <w:r>
        <w:tab/>
      </w:r>
    </w:p>
    <w:p w:rsidR="00A212DE" w:rsidRDefault="00A212DE" w:rsidP="00A75F3E">
      <w:pPr>
        <w:numPr>
          <w:ilvl w:val="0"/>
          <w:numId w:val="29"/>
        </w:numPr>
        <w:tabs>
          <w:tab w:val="left" w:leader="dot" w:pos="9072"/>
        </w:tabs>
        <w:spacing w:line="360" w:lineRule="auto"/>
        <w:jc w:val="both"/>
      </w:pPr>
      <w:r>
        <w:t>statisztikai száma:</w:t>
      </w:r>
      <w:r>
        <w:tab/>
      </w:r>
    </w:p>
    <w:p w:rsidR="00AA2E86" w:rsidRDefault="00AA2E86" w:rsidP="001278C9">
      <w:pPr>
        <w:numPr>
          <w:ilvl w:val="0"/>
          <w:numId w:val="9"/>
        </w:numPr>
        <w:tabs>
          <w:tab w:val="clear" w:pos="720"/>
        </w:tabs>
        <w:spacing w:line="360" w:lineRule="auto"/>
        <w:ind w:left="357" w:hanging="357"/>
      </w:pPr>
      <w:r>
        <w:t>Az üzlet</w:t>
      </w:r>
    </w:p>
    <w:p w:rsidR="00AE68AE" w:rsidRDefault="00511A81" w:rsidP="007913DF">
      <w:pPr>
        <w:numPr>
          <w:ilvl w:val="0"/>
          <w:numId w:val="4"/>
        </w:numPr>
        <w:tabs>
          <w:tab w:val="clear" w:pos="1077"/>
          <w:tab w:val="num" w:pos="720"/>
        </w:tabs>
        <w:spacing w:line="360" w:lineRule="auto"/>
        <w:ind w:left="714" w:hanging="357"/>
      </w:pPr>
      <w:r>
        <w:t>n</w:t>
      </w:r>
      <w:r w:rsidR="00F43D33">
        <w:t>api/heti nyitvatartási ideje</w:t>
      </w:r>
      <w:r w:rsidR="00AE68AE">
        <w:t>:</w:t>
      </w:r>
    </w:p>
    <w:tbl>
      <w:tblPr>
        <w:tblStyle w:val="Rcsostblzat"/>
        <w:tblW w:w="0" w:type="auto"/>
        <w:jc w:val="center"/>
        <w:tblLook w:val="01E0"/>
      </w:tblPr>
      <w:tblGrid>
        <w:gridCol w:w="2223"/>
        <w:gridCol w:w="4606"/>
      </w:tblGrid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Nyitvatartási napok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  <w:r>
              <w:t>Nyitvatartási idő</w:t>
            </w: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Hétfő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Kedd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Szerda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Csütörtök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Péntek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Szombat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  <w:tr w:rsidR="00AE68AE">
        <w:trPr>
          <w:jc w:val="center"/>
        </w:trPr>
        <w:tc>
          <w:tcPr>
            <w:tcW w:w="2223" w:type="dxa"/>
          </w:tcPr>
          <w:p w:rsidR="00AE68AE" w:rsidRDefault="00AE68AE" w:rsidP="00AE68AE">
            <w:pPr>
              <w:jc w:val="center"/>
            </w:pPr>
            <w:r>
              <w:t>Vasárnap</w:t>
            </w:r>
          </w:p>
        </w:tc>
        <w:tc>
          <w:tcPr>
            <w:tcW w:w="4606" w:type="dxa"/>
          </w:tcPr>
          <w:p w:rsidR="00AE68AE" w:rsidRDefault="00AE68AE" w:rsidP="00D139B9">
            <w:pPr>
              <w:jc w:val="center"/>
            </w:pPr>
          </w:p>
        </w:tc>
      </w:tr>
    </w:tbl>
    <w:p w:rsidR="00AA2E86" w:rsidRDefault="00AA2E86" w:rsidP="001A5C27">
      <w:pPr>
        <w:numPr>
          <w:ilvl w:val="0"/>
          <w:numId w:val="4"/>
        </w:numPr>
        <w:tabs>
          <w:tab w:val="clear" w:pos="1077"/>
          <w:tab w:val="num" w:pos="720"/>
          <w:tab w:val="left" w:leader="dot" w:pos="9072"/>
        </w:tabs>
        <w:spacing w:before="120" w:line="360" w:lineRule="auto"/>
        <w:ind w:left="714" w:hanging="357"/>
      </w:pPr>
      <w:r>
        <w:t>tulajdonosa</w:t>
      </w:r>
      <w:r w:rsidR="00511A81">
        <w:t>:</w:t>
      </w:r>
      <w:r w:rsidR="0068388F">
        <w:tab/>
      </w:r>
    </w:p>
    <w:p w:rsidR="00AA2E86" w:rsidRDefault="00AA2E86" w:rsidP="007913DF">
      <w:pPr>
        <w:numPr>
          <w:ilvl w:val="0"/>
          <w:numId w:val="4"/>
        </w:numPr>
        <w:tabs>
          <w:tab w:val="clear" w:pos="1077"/>
          <w:tab w:val="num" w:pos="720"/>
          <w:tab w:val="left" w:leader="dot" w:pos="9072"/>
        </w:tabs>
        <w:spacing w:line="360" w:lineRule="auto"/>
        <w:ind w:left="714" w:hanging="357"/>
      </w:pPr>
      <w:r>
        <w:t>címe, helyrajzi száma:</w:t>
      </w:r>
      <w:r w:rsidR="0068388F">
        <w:tab/>
      </w:r>
    </w:p>
    <w:p w:rsidR="00AA2E86" w:rsidRDefault="00AA2E86" w:rsidP="007913DF">
      <w:pPr>
        <w:numPr>
          <w:ilvl w:val="0"/>
          <w:numId w:val="4"/>
        </w:numPr>
        <w:tabs>
          <w:tab w:val="clear" w:pos="1077"/>
          <w:tab w:val="num" w:pos="720"/>
          <w:tab w:val="left" w:leader="dot" w:pos="9072"/>
        </w:tabs>
        <w:spacing w:line="360" w:lineRule="auto"/>
        <w:ind w:left="714" w:hanging="357"/>
      </w:pPr>
      <w:r>
        <w:t>használatának jogcíme</w:t>
      </w:r>
      <w:r w:rsidR="002E3C2D">
        <w:t xml:space="preserve"> (saját tulajdon, bérlet, stb.)</w:t>
      </w:r>
      <w:r>
        <w:t>:</w:t>
      </w:r>
      <w:r w:rsidR="0068388F">
        <w:tab/>
      </w:r>
    </w:p>
    <w:p w:rsidR="00AA2E86" w:rsidRDefault="00AA2E86" w:rsidP="007913DF">
      <w:pPr>
        <w:numPr>
          <w:ilvl w:val="0"/>
          <w:numId w:val="4"/>
        </w:numPr>
        <w:tabs>
          <w:tab w:val="clear" w:pos="1077"/>
          <w:tab w:val="num" w:pos="720"/>
          <w:tab w:val="left" w:leader="dot" w:pos="9072"/>
        </w:tabs>
        <w:spacing w:line="360" w:lineRule="auto"/>
        <w:ind w:left="714" w:hanging="357"/>
      </w:pPr>
      <w:r>
        <w:t>elnevezése:</w:t>
      </w:r>
      <w:r w:rsidR="0068388F">
        <w:tab/>
      </w:r>
    </w:p>
    <w:p w:rsidR="009665E8" w:rsidRDefault="00AA2E86" w:rsidP="007913DF">
      <w:pPr>
        <w:numPr>
          <w:ilvl w:val="0"/>
          <w:numId w:val="4"/>
        </w:numPr>
        <w:tabs>
          <w:tab w:val="clear" w:pos="1077"/>
          <w:tab w:val="num" w:pos="720"/>
          <w:tab w:val="left" w:leader="dot" w:pos="9072"/>
        </w:tabs>
        <w:spacing w:line="360" w:lineRule="auto"/>
        <w:ind w:left="714" w:hanging="357"/>
      </w:pPr>
      <w:r>
        <w:t>alapterülete</w:t>
      </w:r>
      <w:r w:rsidR="0068388F">
        <w:t xml:space="preserve"> (m</w:t>
      </w:r>
      <w:r w:rsidR="0068388F" w:rsidRPr="0068388F">
        <w:rPr>
          <w:vertAlign w:val="superscript"/>
        </w:rPr>
        <w:t>2</w:t>
      </w:r>
      <w:r w:rsidR="0068388F">
        <w:t>)</w:t>
      </w:r>
      <w:r>
        <w:t>:</w:t>
      </w:r>
      <w:r w:rsidR="0068388F">
        <w:tab/>
      </w:r>
    </w:p>
    <w:p w:rsidR="001D24CB" w:rsidRDefault="001D24CB" w:rsidP="001D24CB">
      <w:pPr>
        <w:spacing w:line="360" w:lineRule="auto"/>
        <w:jc w:val="both"/>
      </w:pPr>
    </w:p>
    <w:p w:rsidR="001D24CB" w:rsidRDefault="001D24CB" w:rsidP="001D24CB">
      <w:pPr>
        <w:spacing w:line="360" w:lineRule="auto"/>
        <w:jc w:val="both"/>
      </w:pPr>
    </w:p>
    <w:p w:rsidR="00D81830" w:rsidRPr="00172FF6" w:rsidRDefault="00D81830" w:rsidP="001278C9">
      <w:pPr>
        <w:numPr>
          <w:ilvl w:val="0"/>
          <w:numId w:val="9"/>
        </w:numPr>
        <w:tabs>
          <w:tab w:val="clear" w:pos="720"/>
        </w:tabs>
        <w:spacing w:line="360" w:lineRule="auto"/>
        <w:ind w:left="357" w:hanging="357"/>
        <w:jc w:val="both"/>
      </w:pPr>
      <w:r w:rsidRPr="00172FF6">
        <w:lastRenderedPageBreak/>
        <w:t>Üzletek szerinti bontásban a forgalmazni kívánt</w:t>
      </w:r>
    </w:p>
    <w:p w:rsidR="00172FF6" w:rsidRPr="00172FF6" w:rsidRDefault="00AA2E86" w:rsidP="008C2F8E">
      <w:pPr>
        <w:numPr>
          <w:ilvl w:val="0"/>
          <w:numId w:val="24"/>
        </w:numPr>
        <w:tabs>
          <w:tab w:val="clear" w:pos="1077"/>
        </w:tabs>
        <w:spacing w:line="360" w:lineRule="auto"/>
        <w:ind w:left="714" w:hanging="357"/>
        <w:jc w:val="both"/>
        <w:rPr>
          <w:rFonts w:cs="Times"/>
          <w:bCs/>
        </w:rPr>
      </w:pPr>
      <w:r w:rsidRPr="00172FF6">
        <w:t>üzletköteles termékek</w:t>
      </w:r>
      <w:r w:rsidR="00AB781D" w:rsidRPr="00172FF6">
        <w:t xml:space="preserve"> sorszáma, megnevezése</w:t>
      </w:r>
      <w:r w:rsidR="00C71843">
        <w:t xml:space="preserve"> a</w:t>
      </w:r>
      <w:r w:rsidR="00305268">
        <w:rPr>
          <w:rFonts w:cs="Times"/>
          <w:bCs/>
        </w:rPr>
        <w:t xml:space="preserve"> Rende</w:t>
      </w:r>
      <w:r w:rsidR="00C71843">
        <w:rPr>
          <w:rFonts w:cs="Times"/>
          <w:bCs/>
        </w:rPr>
        <w:t>let</w:t>
      </w:r>
      <w:r w:rsidR="00305268">
        <w:rPr>
          <w:rFonts w:cs="Times"/>
          <w:bCs/>
        </w:rPr>
        <w:t xml:space="preserve"> </w:t>
      </w:r>
      <w:r w:rsidR="00172FF6" w:rsidRPr="00172FF6">
        <w:rPr>
          <w:rFonts w:cs="Times"/>
          <w:bCs/>
        </w:rPr>
        <w:t xml:space="preserve">3. melléklete </w:t>
      </w:r>
      <w:proofErr w:type="gramStart"/>
      <w:r w:rsidR="00172FF6" w:rsidRPr="00172FF6">
        <w:rPr>
          <w:rFonts w:cs="Times"/>
          <w:bCs/>
        </w:rPr>
        <w:t>alapján</w:t>
      </w:r>
      <w:r w:rsidR="00305268">
        <w:rPr>
          <w:rStyle w:val="Lbjegyzet-hivatkozs"/>
          <w:rFonts w:cs="Times"/>
          <w:bCs/>
        </w:rPr>
        <w:footnoteReference w:id="1"/>
      </w:r>
      <w:r w:rsidR="00172FF6">
        <w:rPr>
          <w:rFonts w:cs="Times"/>
          <w:bCs/>
        </w:rPr>
        <w:t>:</w:t>
      </w:r>
      <w:proofErr w:type="gramEnd"/>
    </w:p>
    <w:p w:rsidR="00172FF6" w:rsidRPr="002A4B1A" w:rsidRDefault="00172FF6" w:rsidP="008C2F8E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sz w:val="22"/>
          <w:szCs w:val="22"/>
        </w:rPr>
        <w:t>1.</w:t>
      </w:r>
      <w:r w:rsidRPr="002A4B1A">
        <w:rPr>
          <w:rFonts w:cs="Times"/>
          <w:sz w:val="22"/>
          <w:szCs w:val="22"/>
        </w:rPr>
        <w:tab/>
        <w:t>dohánytermékek;</w:t>
      </w:r>
    </w:p>
    <w:p w:rsidR="00172FF6" w:rsidRPr="002A4B1A" w:rsidRDefault="00172FF6" w:rsidP="001278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bCs/>
          <w:sz w:val="22"/>
          <w:szCs w:val="22"/>
        </w:rPr>
        <w:t>2.</w:t>
      </w:r>
      <w:r w:rsidRPr="002A4B1A">
        <w:rPr>
          <w:rFonts w:cs="Times"/>
          <w:bCs/>
          <w:sz w:val="22"/>
          <w:szCs w:val="22"/>
        </w:rPr>
        <w:tab/>
      </w:r>
      <w:r w:rsidRPr="002A4B1A">
        <w:rPr>
          <w:rFonts w:cs="Times"/>
          <w:sz w:val="22"/>
          <w:szCs w:val="22"/>
        </w:rPr>
        <w:t xml:space="preserve">a kémiai biztonságról szóló törvény szerinti veszélyes anyagok és keverékek, kivéve a </w:t>
      </w:r>
      <w:proofErr w:type="spellStart"/>
      <w:r w:rsidRPr="002A4B1A">
        <w:rPr>
          <w:rFonts w:cs="Times"/>
          <w:sz w:val="22"/>
          <w:szCs w:val="22"/>
        </w:rPr>
        <w:t>Jöt</w:t>
      </w:r>
      <w:proofErr w:type="spellEnd"/>
      <w:r w:rsidRPr="002A4B1A">
        <w:rPr>
          <w:rFonts w:cs="Times"/>
          <w:sz w:val="22"/>
          <w:szCs w:val="22"/>
        </w:rPr>
        <w:t>. szerinti tüzelőolaj, propán vagy propán-bután gáz és az üzemanyag;</w:t>
      </w:r>
    </w:p>
    <w:p w:rsidR="00172FF6" w:rsidRPr="002A4B1A" w:rsidRDefault="00172FF6" w:rsidP="001278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sz w:val="22"/>
          <w:szCs w:val="22"/>
        </w:rPr>
        <w:t>3.</w:t>
      </w:r>
      <w:r w:rsidRPr="002A4B1A">
        <w:rPr>
          <w:rFonts w:cs="Times"/>
          <w:sz w:val="22"/>
          <w:szCs w:val="22"/>
        </w:rPr>
        <w:tab/>
        <w:t>az egyes festékek, lakkok és járművek javító fényezésére szolgáló termékek szerves old</w:t>
      </w:r>
      <w:r w:rsidRPr="002A4B1A">
        <w:rPr>
          <w:rFonts w:cs="Times"/>
          <w:sz w:val="22"/>
          <w:szCs w:val="22"/>
        </w:rPr>
        <w:t>ó</w:t>
      </w:r>
      <w:r w:rsidRPr="002A4B1A">
        <w:rPr>
          <w:rFonts w:cs="Times"/>
          <w:sz w:val="22"/>
          <w:szCs w:val="22"/>
        </w:rPr>
        <w:t>szer tartalmának szabályozásáról szóló kormányrendelet hatálya alá tartozó ter</w:t>
      </w:r>
      <w:r w:rsidR="00AB1921" w:rsidRPr="002A4B1A">
        <w:rPr>
          <w:rFonts w:cs="Times"/>
          <w:sz w:val="22"/>
          <w:szCs w:val="22"/>
        </w:rPr>
        <w:t>mékek;</w:t>
      </w:r>
    </w:p>
    <w:p w:rsidR="00172FF6" w:rsidRPr="002A4B1A" w:rsidRDefault="00172FF6" w:rsidP="001278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sz w:val="22"/>
          <w:szCs w:val="22"/>
        </w:rPr>
        <w:t>4.</w:t>
      </w:r>
      <w:r w:rsidRPr="002A4B1A">
        <w:rPr>
          <w:rFonts w:cs="Times"/>
          <w:sz w:val="22"/>
          <w:szCs w:val="22"/>
        </w:rPr>
        <w:tab/>
        <w:t>állatgyógyászati készítményekés hatóanyagaik;</w:t>
      </w:r>
    </w:p>
    <w:p w:rsidR="00172FF6" w:rsidRPr="002A4B1A" w:rsidRDefault="00172FF6" w:rsidP="001278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bCs/>
          <w:sz w:val="22"/>
          <w:szCs w:val="22"/>
        </w:rPr>
        <w:t>5.</w:t>
      </w:r>
      <w:r w:rsidRPr="002A4B1A">
        <w:rPr>
          <w:rFonts w:cs="Times"/>
          <w:bCs/>
          <w:sz w:val="22"/>
          <w:szCs w:val="22"/>
        </w:rPr>
        <w:tab/>
      </w:r>
      <w:r w:rsidRPr="002A4B1A">
        <w:rPr>
          <w:rFonts w:cs="Times"/>
          <w:sz w:val="22"/>
          <w:szCs w:val="22"/>
        </w:rPr>
        <w:t>fegyver, lőszer, robbanó- és robbantószer, gázspray, pirotechnikai termék, a polgári célú pirotechnikai tevékenységekről szóló kormányrendelet szerinti 1</w:t>
      </w:r>
      <w:proofErr w:type="gramStart"/>
      <w:r w:rsidRPr="002A4B1A">
        <w:rPr>
          <w:rFonts w:cs="Times"/>
          <w:sz w:val="22"/>
          <w:szCs w:val="22"/>
        </w:rPr>
        <w:t>.,</w:t>
      </w:r>
      <w:proofErr w:type="gramEnd"/>
      <w:r w:rsidRPr="002A4B1A">
        <w:rPr>
          <w:rFonts w:cs="Times"/>
          <w:sz w:val="22"/>
          <w:szCs w:val="22"/>
        </w:rPr>
        <w:t xml:space="preserve"> 2. és 3. pirotechnikai osztályba tartozó termékek, az ott meghatározott kivételekkel;</w:t>
      </w:r>
    </w:p>
    <w:p w:rsidR="00172FF6" w:rsidRPr="002A4B1A" w:rsidRDefault="00172FF6" w:rsidP="001278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sz w:val="22"/>
          <w:szCs w:val="22"/>
        </w:rPr>
        <w:t>6.</w:t>
      </w:r>
      <w:r w:rsidRPr="002A4B1A">
        <w:rPr>
          <w:rFonts w:cs="Times"/>
          <w:sz w:val="22"/>
          <w:szCs w:val="22"/>
        </w:rPr>
        <w:tab/>
        <w:t>nö</w:t>
      </w:r>
      <w:r w:rsidR="00AB1921" w:rsidRPr="002A4B1A">
        <w:rPr>
          <w:rFonts w:cs="Times"/>
          <w:sz w:val="22"/>
          <w:szCs w:val="22"/>
        </w:rPr>
        <w:t>vényvédő szerekés hatóanyagaik;</w:t>
      </w:r>
    </w:p>
    <w:p w:rsidR="00172FF6" w:rsidRPr="002A4B1A" w:rsidRDefault="00172FF6" w:rsidP="001278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sz w:val="22"/>
          <w:szCs w:val="22"/>
        </w:rPr>
        <w:t>7.</w:t>
      </w:r>
      <w:r w:rsidRPr="002A4B1A">
        <w:rPr>
          <w:rFonts w:cs="Times"/>
          <w:sz w:val="22"/>
          <w:szCs w:val="22"/>
        </w:rPr>
        <w:tab/>
      </w:r>
      <w:r w:rsidR="00AB1921" w:rsidRPr="002A4B1A">
        <w:rPr>
          <w:rFonts w:cs="Times"/>
          <w:sz w:val="22"/>
          <w:szCs w:val="22"/>
        </w:rPr>
        <w:t>nem veszélyes hulladék;</w:t>
      </w:r>
    </w:p>
    <w:p w:rsidR="00CA67C9" w:rsidRPr="00CA67C9" w:rsidRDefault="00172FF6" w:rsidP="00CA67C9">
      <w:pPr>
        <w:ind w:left="1071" w:hanging="357"/>
        <w:jc w:val="both"/>
        <w:rPr>
          <w:rFonts w:cs="Times"/>
          <w:sz w:val="22"/>
          <w:szCs w:val="22"/>
        </w:rPr>
      </w:pPr>
      <w:r w:rsidRPr="002A4B1A">
        <w:rPr>
          <w:rFonts w:cs="Times"/>
          <w:sz w:val="22"/>
          <w:szCs w:val="22"/>
        </w:rPr>
        <w:t>8.</w:t>
      </w:r>
      <w:r w:rsidRPr="002A4B1A">
        <w:rPr>
          <w:rFonts w:cs="Times"/>
          <w:sz w:val="22"/>
          <w:szCs w:val="22"/>
        </w:rPr>
        <w:tab/>
        <w:t xml:space="preserve">„A” és „B” tűzveszélyességi osztályba sorolt anyag, kivéve a </w:t>
      </w:r>
      <w:proofErr w:type="spellStart"/>
      <w:r w:rsidRPr="002A4B1A">
        <w:rPr>
          <w:rFonts w:cs="Times"/>
          <w:sz w:val="22"/>
          <w:szCs w:val="22"/>
        </w:rPr>
        <w:t>Jöt</w:t>
      </w:r>
      <w:proofErr w:type="spellEnd"/>
      <w:r w:rsidRPr="002A4B1A">
        <w:rPr>
          <w:rFonts w:cs="Times"/>
          <w:sz w:val="22"/>
          <w:szCs w:val="22"/>
        </w:rPr>
        <w:t>. szerinti tüzelőolaj, pr</w:t>
      </w:r>
      <w:r w:rsidRPr="002A4B1A">
        <w:rPr>
          <w:rFonts w:cs="Times"/>
          <w:sz w:val="22"/>
          <w:szCs w:val="22"/>
        </w:rPr>
        <w:t>o</w:t>
      </w:r>
      <w:r w:rsidRPr="002A4B1A">
        <w:rPr>
          <w:rFonts w:cs="Times"/>
          <w:sz w:val="22"/>
          <w:szCs w:val="22"/>
        </w:rPr>
        <w:t>pán vagy propán-bután gáz és az üzemanyag.</w:t>
      </w:r>
    </w:p>
    <w:p w:rsidR="00AB781D" w:rsidRDefault="00D81830" w:rsidP="001D24CB">
      <w:pPr>
        <w:numPr>
          <w:ilvl w:val="0"/>
          <w:numId w:val="24"/>
        </w:numPr>
        <w:tabs>
          <w:tab w:val="clear" w:pos="1077"/>
        </w:tabs>
        <w:spacing w:before="120" w:line="360" w:lineRule="auto"/>
        <w:ind w:left="714" w:hanging="357"/>
        <w:jc w:val="both"/>
      </w:pPr>
      <w:r>
        <w:t xml:space="preserve">egyéb termékek </w:t>
      </w:r>
      <w:r w:rsidR="00AB781D">
        <w:t xml:space="preserve">sorszáma, </w:t>
      </w:r>
      <w:r>
        <w:t>megnevezése a</w:t>
      </w:r>
      <w:r w:rsidR="004631DE" w:rsidRPr="00172FF6">
        <w:rPr>
          <w:rFonts w:cs="Times"/>
          <w:bCs/>
        </w:rPr>
        <w:t xml:space="preserve"> </w:t>
      </w:r>
      <w:r w:rsidR="009643DE">
        <w:rPr>
          <w:rFonts w:cs="Times"/>
          <w:bCs/>
        </w:rPr>
        <w:t>R</w:t>
      </w:r>
      <w:r w:rsidR="004631DE" w:rsidRPr="00172FF6">
        <w:rPr>
          <w:rFonts w:cs="Times"/>
          <w:bCs/>
        </w:rPr>
        <w:t xml:space="preserve">endelet </w:t>
      </w:r>
      <w:r>
        <w:t>6. melléklet</w:t>
      </w:r>
      <w:r w:rsidR="00F85490">
        <w:t>e</w:t>
      </w:r>
      <w:r>
        <w:t xml:space="preserve"> </w:t>
      </w:r>
      <w:proofErr w:type="gramStart"/>
      <w:r>
        <w:t>alapján</w:t>
      </w:r>
      <w:r w:rsidR="009643DE">
        <w:rPr>
          <w:rStyle w:val="Lbjegyzet-hivatkozs"/>
        </w:rPr>
        <w:footnoteReference w:id="2"/>
      </w:r>
      <w:r w:rsidR="003C46DF">
        <w:t>:</w:t>
      </w:r>
      <w:proofErr w:type="gramEnd"/>
    </w:p>
    <w:p w:rsidR="007D5E6E" w:rsidRPr="002A4B1A" w:rsidRDefault="001278C9" w:rsidP="008C2F8E">
      <w:pPr>
        <w:ind w:left="1071" w:hanging="357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7D5E6E" w:rsidRPr="002A4B1A">
        <w:rPr>
          <w:sz w:val="22"/>
          <w:szCs w:val="22"/>
        </w:rPr>
        <w:t xml:space="preserve">Élelmiszer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1.1.</w:t>
      </w:r>
      <w:r w:rsidRPr="002A4B1A">
        <w:rPr>
          <w:sz w:val="22"/>
          <w:szCs w:val="22"/>
        </w:rPr>
        <w:tab/>
        <w:t xml:space="preserve">Meleg-, hideg étel,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1.2.</w:t>
      </w:r>
      <w:r w:rsidRPr="002A4B1A">
        <w:rPr>
          <w:sz w:val="22"/>
          <w:szCs w:val="22"/>
        </w:rPr>
        <w:tab/>
        <w:t xml:space="preserve">Kávéital, alkoholmentes- és szeszes ital,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1.3.</w:t>
      </w:r>
      <w:r w:rsidRPr="002A4B1A">
        <w:rPr>
          <w:sz w:val="22"/>
          <w:szCs w:val="22"/>
        </w:rPr>
        <w:tab/>
        <w:t xml:space="preserve">Csomagolt kávé, dobozos, illetve palackozott alkoholmentes- és szeszes ital,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1.4.</w:t>
      </w:r>
      <w:r w:rsidRPr="002A4B1A">
        <w:rPr>
          <w:sz w:val="22"/>
          <w:szCs w:val="22"/>
        </w:rPr>
        <w:tab/>
        <w:t xml:space="preserve">Cukrászati készítmény, édesipari termék,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1.5.</w:t>
      </w:r>
      <w:r w:rsidRPr="002A4B1A">
        <w:rPr>
          <w:sz w:val="22"/>
          <w:szCs w:val="22"/>
        </w:rPr>
        <w:tab/>
        <w:t xml:space="preserve">Hús-és hentesáru,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1.6.</w:t>
      </w:r>
      <w:r w:rsidRPr="002A4B1A">
        <w:rPr>
          <w:sz w:val="22"/>
          <w:szCs w:val="22"/>
        </w:rPr>
        <w:tab/>
        <w:t xml:space="preserve">Hal,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1.7.</w:t>
      </w:r>
      <w:r w:rsidRPr="002A4B1A">
        <w:rPr>
          <w:sz w:val="22"/>
          <w:szCs w:val="22"/>
        </w:rPr>
        <w:tab/>
        <w:t xml:space="preserve">Zöldség- és gyümölcs,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1.8.</w:t>
      </w:r>
      <w:r w:rsidRPr="002A4B1A">
        <w:rPr>
          <w:sz w:val="22"/>
          <w:szCs w:val="22"/>
        </w:rPr>
        <w:tab/>
        <w:t xml:space="preserve">Kenyér- és pékáru, sütőipari termék,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1.9.</w:t>
      </w:r>
      <w:r w:rsidRPr="002A4B1A">
        <w:rPr>
          <w:sz w:val="22"/>
          <w:szCs w:val="22"/>
        </w:rPr>
        <w:tab/>
        <w:t xml:space="preserve">Édességáru (csokoládé, desszert, nápolyi, cukorkaáru, előrecsomagolt fagylalt és jégkrém stb.),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1.10.</w:t>
      </w:r>
      <w:r w:rsidRPr="002A4B1A">
        <w:rPr>
          <w:sz w:val="22"/>
          <w:szCs w:val="22"/>
        </w:rPr>
        <w:tab/>
        <w:t xml:space="preserve">Tej, tejtermék (vaj, sajt, túró, savanyított tejtermék stb.),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1.11.</w:t>
      </w:r>
      <w:r w:rsidRPr="002A4B1A">
        <w:rPr>
          <w:sz w:val="22"/>
          <w:szCs w:val="22"/>
        </w:rPr>
        <w:tab/>
        <w:t xml:space="preserve">Egyéb élelmiszer (tojás, étolaj, margarin és zsír, olajos és egyéb magvak, cukor, só, száraztészta, kávé, tea, fűszer, ecet, méz, bébiétel stb.), </w:t>
      </w:r>
    </w:p>
    <w:p w:rsidR="007D5E6E" w:rsidRPr="002A4B1A" w:rsidRDefault="007D5E6E" w:rsidP="001278C9">
      <w:pPr>
        <w:ind w:left="1639" w:hanging="56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1.12.</w:t>
      </w:r>
      <w:r w:rsidRPr="002A4B1A">
        <w:rPr>
          <w:sz w:val="22"/>
          <w:szCs w:val="22"/>
        </w:rPr>
        <w:tab/>
        <w:t xml:space="preserve">Közérzetjavító és étrend-kiegészítő termék (gyógynövény, biotermék, testépítő szer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2.</w:t>
      </w:r>
      <w:r w:rsidRPr="002A4B1A">
        <w:rPr>
          <w:sz w:val="22"/>
          <w:szCs w:val="22"/>
        </w:rPr>
        <w:tab/>
        <w:t xml:space="preserve">Dohányáru (dohánytermék, dohányzáshoz szükséges kellék);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3.</w:t>
      </w:r>
      <w:r w:rsidRPr="002A4B1A">
        <w:rPr>
          <w:sz w:val="22"/>
          <w:szCs w:val="22"/>
        </w:rPr>
        <w:tab/>
        <w:t>Textil (szövet, ruházati méteráru, háztartási textiltermék, lakástextília, ágynemű, asztalt</w:t>
      </w:r>
      <w:r w:rsidRPr="002A4B1A">
        <w:rPr>
          <w:sz w:val="22"/>
          <w:szCs w:val="22"/>
        </w:rPr>
        <w:t>e</w:t>
      </w:r>
      <w:r w:rsidRPr="002A4B1A">
        <w:rPr>
          <w:sz w:val="22"/>
          <w:szCs w:val="22"/>
        </w:rPr>
        <w:t xml:space="preserve">rítő, törölköző, kötőfonal, hímzéshez, valamint takaró és szőnyeg készítéséhez szükséges alapanyag, rövidáru, tű, varrócérna, gomb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4.</w:t>
      </w:r>
      <w:r w:rsidRPr="002A4B1A">
        <w:rPr>
          <w:sz w:val="22"/>
          <w:szCs w:val="22"/>
        </w:rPr>
        <w:tab/>
        <w:t xml:space="preserve">Ruházat (gyermek, női, férfi ruházati cikk, bőrruházat és szőrmeáru, ruházati kiegészítő);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5.</w:t>
      </w:r>
      <w:r w:rsidRPr="002A4B1A">
        <w:rPr>
          <w:sz w:val="22"/>
          <w:szCs w:val="22"/>
        </w:rPr>
        <w:tab/>
        <w:t>Babatermék (csecsemő- és kisgyermek-ruházati cikk, babakocsi, babaülés, babaágy, bab</w:t>
      </w:r>
      <w:r w:rsidRPr="002A4B1A">
        <w:rPr>
          <w:sz w:val="22"/>
          <w:szCs w:val="22"/>
        </w:rPr>
        <w:t>a</w:t>
      </w:r>
      <w:r w:rsidRPr="002A4B1A">
        <w:rPr>
          <w:sz w:val="22"/>
          <w:szCs w:val="22"/>
        </w:rPr>
        <w:t xml:space="preserve">ápolási cikk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6.</w:t>
      </w:r>
      <w:r w:rsidRPr="002A4B1A">
        <w:rPr>
          <w:sz w:val="22"/>
          <w:szCs w:val="22"/>
        </w:rPr>
        <w:tab/>
        <w:t xml:space="preserve">Lábbeli- és bőráru;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7.</w:t>
      </w:r>
      <w:r w:rsidRPr="002A4B1A">
        <w:rPr>
          <w:sz w:val="22"/>
          <w:szCs w:val="22"/>
        </w:rPr>
        <w:tab/>
        <w:t xml:space="preserve">Bútor, lakberendezés, háztartási felszerelés, világítástechnikai 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8.</w:t>
      </w:r>
      <w:r w:rsidRPr="002A4B1A">
        <w:rPr>
          <w:sz w:val="22"/>
          <w:szCs w:val="22"/>
        </w:rPr>
        <w:tab/>
        <w:t xml:space="preserve">Hangszer;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9.</w:t>
      </w:r>
      <w:r w:rsidRPr="002A4B1A">
        <w:rPr>
          <w:sz w:val="22"/>
          <w:szCs w:val="22"/>
        </w:rPr>
        <w:tab/>
        <w:t xml:space="preserve">Villamos háztartási készülék és villamossági 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10.</w:t>
      </w:r>
      <w:r w:rsidRPr="002A4B1A">
        <w:rPr>
          <w:sz w:val="22"/>
          <w:szCs w:val="22"/>
        </w:rPr>
        <w:tab/>
      </w:r>
      <w:proofErr w:type="spellStart"/>
      <w:r w:rsidRPr="002A4B1A">
        <w:rPr>
          <w:sz w:val="22"/>
          <w:szCs w:val="22"/>
        </w:rPr>
        <w:t>Audió-</w:t>
      </w:r>
      <w:proofErr w:type="spellEnd"/>
      <w:r w:rsidRPr="002A4B1A">
        <w:rPr>
          <w:sz w:val="22"/>
          <w:szCs w:val="22"/>
        </w:rPr>
        <w:t xml:space="preserve"> és </w:t>
      </w:r>
      <w:proofErr w:type="spellStart"/>
      <w:r w:rsidRPr="002A4B1A">
        <w:rPr>
          <w:sz w:val="22"/>
          <w:szCs w:val="22"/>
        </w:rPr>
        <w:t>videóberendezés</w:t>
      </w:r>
      <w:proofErr w:type="spellEnd"/>
      <w:r w:rsidRPr="002A4B1A">
        <w:rPr>
          <w:sz w:val="22"/>
          <w:szCs w:val="22"/>
        </w:rPr>
        <w:t xml:space="preserve">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11.</w:t>
      </w:r>
      <w:r w:rsidRPr="002A4B1A">
        <w:rPr>
          <w:sz w:val="22"/>
          <w:szCs w:val="22"/>
        </w:rPr>
        <w:tab/>
        <w:t xml:space="preserve">Audiovizuális termék (zenei- és videó felvétel, CD, DVD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12.</w:t>
      </w:r>
      <w:r w:rsidRPr="002A4B1A">
        <w:rPr>
          <w:sz w:val="22"/>
          <w:szCs w:val="22"/>
        </w:rPr>
        <w:tab/>
        <w:t xml:space="preserve">Telekommunikációs 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13.</w:t>
      </w:r>
      <w:r w:rsidRPr="002A4B1A">
        <w:rPr>
          <w:sz w:val="22"/>
          <w:szCs w:val="22"/>
        </w:rPr>
        <w:tab/>
        <w:t xml:space="preserve">Festék, lakk;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14.</w:t>
      </w:r>
      <w:r w:rsidRPr="002A4B1A">
        <w:rPr>
          <w:sz w:val="22"/>
          <w:szCs w:val="22"/>
        </w:rPr>
        <w:tab/>
        <w:t xml:space="preserve">Vasáru, </w:t>
      </w:r>
      <w:proofErr w:type="spellStart"/>
      <w:r w:rsidRPr="002A4B1A">
        <w:rPr>
          <w:sz w:val="22"/>
          <w:szCs w:val="22"/>
        </w:rPr>
        <w:t>barkács</w:t>
      </w:r>
      <w:proofErr w:type="spellEnd"/>
      <w:r w:rsidRPr="002A4B1A">
        <w:rPr>
          <w:sz w:val="22"/>
          <w:szCs w:val="22"/>
        </w:rPr>
        <w:t xml:space="preserve">, és építési anyag;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15.</w:t>
      </w:r>
      <w:r w:rsidRPr="002A4B1A">
        <w:rPr>
          <w:sz w:val="22"/>
          <w:szCs w:val="22"/>
        </w:rPr>
        <w:tab/>
        <w:t xml:space="preserve">Szaniteráru;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16.</w:t>
      </w:r>
      <w:r w:rsidRPr="002A4B1A">
        <w:rPr>
          <w:sz w:val="22"/>
          <w:szCs w:val="22"/>
        </w:rPr>
        <w:tab/>
        <w:t xml:space="preserve">Könyv;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lastRenderedPageBreak/>
        <w:t>17.</w:t>
      </w:r>
      <w:r w:rsidRPr="002A4B1A">
        <w:rPr>
          <w:sz w:val="22"/>
          <w:szCs w:val="22"/>
        </w:rPr>
        <w:tab/>
        <w:t xml:space="preserve">Újság, napilap, folyóirat, periodikus kiadvány;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18.</w:t>
      </w:r>
      <w:r w:rsidRPr="002A4B1A">
        <w:rPr>
          <w:sz w:val="22"/>
          <w:szCs w:val="22"/>
        </w:rPr>
        <w:tab/>
        <w:t xml:space="preserve">Papír- és írószer, művészellátó cikk (vászon, állvány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19.</w:t>
      </w:r>
      <w:r w:rsidRPr="002A4B1A">
        <w:rPr>
          <w:sz w:val="22"/>
          <w:szCs w:val="22"/>
        </w:rPr>
        <w:tab/>
        <w:t xml:space="preserve">Számítógépes hardver- és szoftver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20.</w:t>
      </w:r>
      <w:r w:rsidRPr="002A4B1A">
        <w:rPr>
          <w:sz w:val="22"/>
          <w:szCs w:val="22"/>
        </w:rPr>
        <w:tab/>
        <w:t xml:space="preserve">Illatszer, drogéria;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21.</w:t>
      </w:r>
      <w:r w:rsidRPr="002A4B1A">
        <w:rPr>
          <w:sz w:val="22"/>
          <w:szCs w:val="22"/>
        </w:rPr>
        <w:tab/>
        <w:t xml:space="preserve">Háztartási tisztítószer, vegyi áru;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22.</w:t>
      </w:r>
      <w:r w:rsidRPr="002A4B1A">
        <w:rPr>
          <w:sz w:val="22"/>
          <w:szCs w:val="22"/>
        </w:rPr>
        <w:tab/>
        <w:t xml:space="preserve">Gépjármű- és motorkerékpár-üzemanyag, motorbenzin, gázolaj, autógáz, gépjármű-kenőanyag, </w:t>
      </w:r>
      <w:proofErr w:type="spellStart"/>
      <w:r w:rsidRPr="002A4B1A">
        <w:rPr>
          <w:sz w:val="22"/>
          <w:szCs w:val="22"/>
        </w:rPr>
        <w:t>-hűtőanyag</w:t>
      </w:r>
      <w:proofErr w:type="spellEnd"/>
      <w:r w:rsidRPr="002A4B1A">
        <w:rPr>
          <w:sz w:val="22"/>
          <w:szCs w:val="22"/>
        </w:rPr>
        <w:t xml:space="preserve"> és adalékanyag;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23.</w:t>
      </w:r>
      <w:r w:rsidRPr="002A4B1A">
        <w:rPr>
          <w:sz w:val="22"/>
          <w:szCs w:val="22"/>
        </w:rPr>
        <w:tab/>
        <w:t xml:space="preserve">Háztartási tüzelőanyag;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24.</w:t>
      </w:r>
      <w:r w:rsidRPr="002A4B1A">
        <w:rPr>
          <w:sz w:val="22"/>
          <w:szCs w:val="22"/>
        </w:rPr>
        <w:tab/>
        <w:t xml:space="preserve">Palackos gáz;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25.</w:t>
      </w:r>
      <w:r w:rsidRPr="002A4B1A">
        <w:rPr>
          <w:sz w:val="22"/>
          <w:szCs w:val="22"/>
        </w:rPr>
        <w:tab/>
        <w:t xml:space="preserve">Óra- és ékszer;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26.</w:t>
      </w:r>
      <w:r w:rsidRPr="002A4B1A">
        <w:rPr>
          <w:sz w:val="22"/>
          <w:szCs w:val="22"/>
        </w:rPr>
        <w:tab/>
        <w:t xml:space="preserve">Sportszer, sporteszköz (horgászfelszerelés, kempingcikk, csónak, kerékpár és alkatrész, tartozék, lovas felszerelés, kiegészítők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27.</w:t>
      </w:r>
      <w:r w:rsidRPr="002A4B1A">
        <w:rPr>
          <w:sz w:val="22"/>
          <w:szCs w:val="22"/>
        </w:rPr>
        <w:tab/>
        <w:t xml:space="preserve">Játékáru;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28.</w:t>
      </w:r>
      <w:r w:rsidRPr="002A4B1A">
        <w:rPr>
          <w:sz w:val="22"/>
          <w:szCs w:val="22"/>
        </w:rPr>
        <w:tab/>
        <w:t xml:space="preserve">Közérzettel kapcsolatos nem élelmiszer termék (vérnyomásmérő, hallókészülék, ortopéd cipő, mankó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29.</w:t>
      </w:r>
      <w:r w:rsidRPr="002A4B1A">
        <w:rPr>
          <w:sz w:val="22"/>
          <w:szCs w:val="22"/>
        </w:rPr>
        <w:tab/>
        <w:t xml:space="preserve">Tapéta, padlóburkoló, szőnyeg, függöny;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30.</w:t>
      </w:r>
      <w:r w:rsidRPr="002A4B1A">
        <w:rPr>
          <w:sz w:val="22"/>
          <w:szCs w:val="22"/>
        </w:rPr>
        <w:tab/>
        <w:t xml:space="preserve">Virág és kertészeti 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31.</w:t>
      </w:r>
      <w:r w:rsidRPr="002A4B1A">
        <w:rPr>
          <w:sz w:val="22"/>
          <w:szCs w:val="22"/>
        </w:rPr>
        <w:tab/>
        <w:t xml:space="preserve">Kedvtelésből tartott állat;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32.</w:t>
      </w:r>
      <w:r w:rsidRPr="002A4B1A">
        <w:rPr>
          <w:sz w:val="22"/>
          <w:szCs w:val="22"/>
        </w:rPr>
        <w:tab/>
        <w:t xml:space="preserve">Állateledel, takarmány;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33.</w:t>
      </w:r>
      <w:r w:rsidRPr="002A4B1A">
        <w:rPr>
          <w:sz w:val="22"/>
          <w:szCs w:val="22"/>
        </w:rPr>
        <w:tab/>
        <w:t xml:space="preserve">Állatgyógyászati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34.</w:t>
      </w:r>
      <w:r w:rsidRPr="002A4B1A">
        <w:rPr>
          <w:sz w:val="22"/>
          <w:szCs w:val="22"/>
        </w:rPr>
        <w:tab/>
        <w:t xml:space="preserve">Szexuális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35.</w:t>
      </w:r>
      <w:r w:rsidRPr="002A4B1A">
        <w:rPr>
          <w:sz w:val="22"/>
          <w:szCs w:val="22"/>
        </w:rPr>
        <w:tab/>
        <w:t xml:space="preserve">Fegyver és lőszer,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36.</w:t>
      </w:r>
      <w:r w:rsidRPr="002A4B1A">
        <w:rPr>
          <w:sz w:val="22"/>
          <w:szCs w:val="22"/>
        </w:rPr>
        <w:tab/>
        <w:t xml:space="preserve">Pirotechnikai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37.</w:t>
      </w:r>
      <w:r w:rsidRPr="002A4B1A">
        <w:rPr>
          <w:sz w:val="22"/>
          <w:szCs w:val="22"/>
        </w:rPr>
        <w:tab/>
        <w:t>Mezőgazdasági, méhészeti és borászati cikk, növényvédő szer, termésnövelő anyag, a t</w:t>
      </w:r>
      <w:r w:rsidRPr="002A4B1A">
        <w:rPr>
          <w:sz w:val="22"/>
          <w:szCs w:val="22"/>
        </w:rPr>
        <w:t>e</w:t>
      </w:r>
      <w:r w:rsidRPr="002A4B1A">
        <w:rPr>
          <w:sz w:val="22"/>
          <w:szCs w:val="22"/>
        </w:rPr>
        <w:t xml:space="preserve">vékenységhez szükséges eszköz, kisgép (pincegazdasági felszerelés, vetőmag, tápszer, </w:t>
      </w:r>
      <w:proofErr w:type="spellStart"/>
      <w:r w:rsidRPr="002A4B1A">
        <w:rPr>
          <w:sz w:val="22"/>
          <w:szCs w:val="22"/>
        </w:rPr>
        <w:t>kötözőfonal</w:t>
      </w:r>
      <w:proofErr w:type="spellEnd"/>
      <w:r w:rsidRPr="002A4B1A">
        <w:rPr>
          <w:sz w:val="22"/>
          <w:szCs w:val="22"/>
        </w:rPr>
        <w:t xml:space="preserve">, zsineg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38.</w:t>
      </w:r>
      <w:r w:rsidRPr="002A4B1A">
        <w:rPr>
          <w:sz w:val="22"/>
          <w:szCs w:val="22"/>
        </w:rPr>
        <w:tab/>
        <w:t xml:space="preserve">Fotócikk;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39.</w:t>
      </w:r>
      <w:r w:rsidRPr="002A4B1A">
        <w:rPr>
          <w:sz w:val="22"/>
          <w:szCs w:val="22"/>
        </w:rPr>
        <w:tab/>
        <w:t xml:space="preserve">Optikai 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40.</w:t>
      </w:r>
      <w:r w:rsidRPr="002A4B1A">
        <w:rPr>
          <w:sz w:val="22"/>
          <w:szCs w:val="22"/>
        </w:rPr>
        <w:tab/>
        <w:t xml:space="preserve">Kegytárgy, kegyszer, egyházi cikk;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41.</w:t>
      </w:r>
      <w:r w:rsidRPr="002A4B1A">
        <w:rPr>
          <w:sz w:val="22"/>
          <w:szCs w:val="22"/>
        </w:rPr>
        <w:tab/>
        <w:t xml:space="preserve">Temetkezési kellék;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42.</w:t>
      </w:r>
      <w:r w:rsidRPr="002A4B1A">
        <w:rPr>
          <w:sz w:val="22"/>
          <w:szCs w:val="22"/>
        </w:rPr>
        <w:tab/>
        <w:t xml:space="preserve">Díszműáru, műalkotás, népművészeti és iparművészeti áru;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43.</w:t>
      </w:r>
      <w:r w:rsidRPr="002A4B1A">
        <w:rPr>
          <w:sz w:val="22"/>
          <w:szCs w:val="22"/>
        </w:rPr>
        <w:tab/>
        <w:t xml:space="preserve">Emlék- és ajándéktárgy;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44.</w:t>
      </w:r>
      <w:r w:rsidRPr="002A4B1A">
        <w:rPr>
          <w:sz w:val="22"/>
          <w:szCs w:val="22"/>
        </w:rPr>
        <w:tab/>
        <w:t xml:space="preserve">Numizmatikai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45.</w:t>
      </w:r>
      <w:r w:rsidRPr="002A4B1A">
        <w:rPr>
          <w:sz w:val="22"/>
          <w:szCs w:val="22"/>
        </w:rPr>
        <w:tab/>
        <w:t xml:space="preserve">Kreatív-hobbi és dekorációs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46.</w:t>
      </w:r>
      <w:r w:rsidRPr="002A4B1A">
        <w:rPr>
          <w:sz w:val="22"/>
          <w:szCs w:val="22"/>
        </w:rPr>
        <w:tab/>
        <w:t>Használtcikk (használt könyv, ruházati cikk, sportszer, bútor, egyéb használtcikk, rég</w:t>
      </w:r>
      <w:r w:rsidRPr="002A4B1A">
        <w:rPr>
          <w:sz w:val="22"/>
          <w:szCs w:val="22"/>
        </w:rPr>
        <w:t>i</w:t>
      </w:r>
      <w:r w:rsidRPr="002A4B1A">
        <w:rPr>
          <w:sz w:val="22"/>
          <w:szCs w:val="22"/>
        </w:rPr>
        <w:t xml:space="preserve">ség);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47.</w:t>
      </w:r>
      <w:r w:rsidRPr="002A4B1A">
        <w:rPr>
          <w:sz w:val="22"/>
          <w:szCs w:val="22"/>
        </w:rPr>
        <w:tab/>
        <w:t xml:space="preserve">Személygépjármű;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48.</w:t>
      </w:r>
      <w:r w:rsidRPr="002A4B1A">
        <w:rPr>
          <w:sz w:val="22"/>
          <w:szCs w:val="22"/>
        </w:rPr>
        <w:tab/>
        <w:t xml:space="preserve">Egyéb gépjármű (tehergépjármű, lakókocsi, 3,5 tonnánál nehezebb jármű);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49.</w:t>
      </w:r>
      <w:r w:rsidRPr="002A4B1A">
        <w:rPr>
          <w:sz w:val="22"/>
          <w:szCs w:val="22"/>
        </w:rPr>
        <w:tab/>
        <w:t xml:space="preserve">Személygépjármű és egyéb gépjármű-alkatrész és </w:t>
      </w:r>
      <w:proofErr w:type="spellStart"/>
      <w:r w:rsidRPr="002A4B1A">
        <w:rPr>
          <w:sz w:val="22"/>
          <w:szCs w:val="22"/>
        </w:rPr>
        <w:t>-tartozék</w:t>
      </w:r>
      <w:proofErr w:type="spellEnd"/>
      <w:r w:rsidRPr="002A4B1A">
        <w:rPr>
          <w:sz w:val="22"/>
          <w:szCs w:val="22"/>
        </w:rPr>
        <w:t xml:space="preserve">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50.</w:t>
      </w:r>
      <w:r w:rsidRPr="002A4B1A">
        <w:rPr>
          <w:sz w:val="22"/>
          <w:szCs w:val="22"/>
        </w:rPr>
        <w:tab/>
        <w:t xml:space="preserve">Motorkerékpár, motorkerékpár-alkatrész és </w:t>
      </w:r>
      <w:proofErr w:type="spellStart"/>
      <w:r w:rsidRPr="002A4B1A">
        <w:rPr>
          <w:sz w:val="22"/>
          <w:szCs w:val="22"/>
        </w:rPr>
        <w:t>-tartozék</w:t>
      </w:r>
      <w:proofErr w:type="spellEnd"/>
      <w:r w:rsidRPr="002A4B1A">
        <w:rPr>
          <w:sz w:val="22"/>
          <w:szCs w:val="22"/>
        </w:rPr>
        <w:t xml:space="preserve">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51.</w:t>
      </w:r>
      <w:r w:rsidRPr="002A4B1A">
        <w:rPr>
          <w:sz w:val="22"/>
          <w:szCs w:val="22"/>
        </w:rPr>
        <w:tab/>
        <w:t xml:space="preserve">Mezőgazdasági nyersanyag, termék (gabona, nyersbőr, toll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52.</w:t>
      </w:r>
      <w:r w:rsidRPr="002A4B1A">
        <w:rPr>
          <w:sz w:val="22"/>
          <w:szCs w:val="22"/>
        </w:rPr>
        <w:tab/>
        <w:t xml:space="preserve">Mezőgazdasági ipari gép, berendezés;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53.</w:t>
      </w:r>
      <w:r w:rsidRPr="002A4B1A">
        <w:rPr>
          <w:sz w:val="22"/>
          <w:szCs w:val="22"/>
        </w:rPr>
        <w:tab/>
        <w:t xml:space="preserve">Irodagép, </w:t>
      </w:r>
      <w:proofErr w:type="spellStart"/>
      <w:r w:rsidRPr="002A4B1A">
        <w:rPr>
          <w:sz w:val="22"/>
          <w:szCs w:val="22"/>
        </w:rPr>
        <w:t>-berendezés</w:t>
      </w:r>
      <w:proofErr w:type="spellEnd"/>
      <w:r w:rsidRPr="002A4B1A">
        <w:rPr>
          <w:sz w:val="22"/>
          <w:szCs w:val="22"/>
        </w:rPr>
        <w:t xml:space="preserve">, irodabútor;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54.</w:t>
      </w:r>
      <w:r w:rsidRPr="002A4B1A">
        <w:rPr>
          <w:sz w:val="22"/>
          <w:szCs w:val="22"/>
        </w:rPr>
        <w:tab/>
        <w:t>Speciális gép, berendezés (ipari robot, emelőgép, mérőberendezés, professzionális elek</w:t>
      </w:r>
      <w:r w:rsidRPr="002A4B1A">
        <w:rPr>
          <w:sz w:val="22"/>
          <w:szCs w:val="22"/>
        </w:rPr>
        <w:t>t</w:t>
      </w:r>
      <w:r w:rsidRPr="002A4B1A">
        <w:rPr>
          <w:sz w:val="22"/>
          <w:szCs w:val="22"/>
        </w:rPr>
        <w:t xml:space="preserve">romos gép, berendezés, hajó, repülőgép stb.);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55.</w:t>
      </w:r>
      <w:r w:rsidRPr="002A4B1A">
        <w:rPr>
          <w:sz w:val="22"/>
          <w:szCs w:val="22"/>
        </w:rPr>
        <w:tab/>
        <w:t xml:space="preserve">Ipari vegyi áru;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56.</w:t>
      </w:r>
      <w:r w:rsidRPr="002A4B1A">
        <w:rPr>
          <w:sz w:val="22"/>
          <w:szCs w:val="22"/>
        </w:rPr>
        <w:tab/>
        <w:t xml:space="preserve">Egyéb termelési célú alapanyag termék (műanyag-alapanyag, nyersgumi, ipari textilszál, textilipari rostanyag, kartonpapír, drágakő);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57.</w:t>
      </w:r>
      <w:r w:rsidRPr="002A4B1A">
        <w:rPr>
          <w:sz w:val="22"/>
          <w:szCs w:val="22"/>
        </w:rPr>
        <w:tab/>
        <w:t xml:space="preserve">Nem veszélyes, újrahasznosítható hulladék termék; </w:t>
      </w:r>
    </w:p>
    <w:p w:rsidR="007D5E6E" w:rsidRPr="002A4B1A" w:rsidRDefault="007D5E6E" w:rsidP="00C71843">
      <w:pPr>
        <w:ind w:left="1071" w:hanging="357"/>
        <w:jc w:val="both"/>
        <w:rPr>
          <w:sz w:val="22"/>
          <w:szCs w:val="22"/>
        </w:rPr>
      </w:pPr>
      <w:r w:rsidRPr="002A4B1A">
        <w:rPr>
          <w:sz w:val="22"/>
          <w:szCs w:val="22"/>
        </w:rPr>
        <w:t>58.</w:t>
      </w:r>
      <w:r w:rsidRPr="002A4B1A">
        <w:rPr>
          <w:sz w:val="22"/>
          <w:szCs w:val="22"/>
        </w:rPr>
        <w:tab/>
        <w:t xml:space="preserve">Zálogház által, a tevékenysége keretén belül felvett és ki nem váltott zálogtárgy; </w:t>
      </w:r>
    </w:p>
    <w:p w:rsidR="007D5E6E" w:rsidRPr="00375BD1" w:rsidRDefault="007D5E6E" w:rsidP="001D24CB">
      <w:pPr>
        <w:ind w:left="1071" w:hanging="357"/>
        <w:jc w:val="both"/>
      </w:pPr>
      <w:r w:rsidRPr="002A4B1A">
        <w:rPr>
          <w:sz w:val="22"/>
          <w:szCs w:val="22"/>
        </w:rPr>
        <w:t>59.</w:t>
      </w:r>
      <w:r w:rsidRPr="002A4B1A">
        <w:rPr>
          <w:sz w:val="22"/>
          <w:szCs w:val="22"/>
        </w:rPr>
        <w:tab/>
        <w:t>Egyéb (jelölje meg)</w:t>
      </w:r>
      <w:r w:rsidR="00C71843">
        <w:rPr>
          <w:sz w:val="22"/>
          <w:szCs w:val="22"/>
        </w:rPr>
        <w:t>:</w:t>
      </w:r>
    </w:p>
    <w:p w:rsidR="00D81830" w:rsidRDefault="00D81830" w:rsidP="001D24CB">
      <w:pPr>
        <w:numPr>
          <w:ilvl w:val="0"/>
          <w:numId w:val="24"/>
        </w:numPr>
        <w:tabs>
          <w:tab w:val="clear" w:pos="1077"/>
        </w:tabs>
        <w:ind w:left="714" w:hanging="357"/>
        <w:jc w:val="both"/>
      </w:pPr>
      <w:r w:rsidRPr="003C46DF">
        <w:lastRenderedPageBreak/>
        <w:t xml:space="preserve">a </w:t>
      </w:r>
      <w:r w:rsidR="003C46DF" w:rsidRPr="003C46DF">
        <w:rPr>
          <w:rFonts w:cs="Times"/>
        </w:rPr>
        <w:t>jövedéki adóról és a jövedéki termékek forgalmazásának különös szabályairól</w:t>
      </w:r>
      <w:r w:rsidR="003C46DF" w:rsidRPr="003C46DF">
        <w:t xml:space="preserve"> </w:t>
      </w:r>
      <w:r w:rsidR="003C46DF">
        <w:t xml:space="preserve">szóló </w:t>
      </w:r>
      <w:r w:rsidR="003C46DF" w:rsidRPr="003C46DF">
        <w:rPr>
          <w:rFonts w:cs="Times"/>
          <w:bCs/>
        </w:rPr>
        <w:t xml:space="preserve">2003. évi CXXVII. törvény </w:t>
      </w:r>
      <w:r w:rsidR="009E77BD" w:rsidRPr="003C46DF">
        <w:t xml:space="preserve">3. § (2) bekezdése szerinti </w:t>
      </w:r>
      <w:r w:rsidR="003C46DF">
        <w:t xml:space="preserve">jövedéki </w:t>
      </w:r>
      <w:r w:rsidR="009E77BD" w:rsidRPr="003C46DF">
        <w:t xml:space="preserve">termékek </w:t>
      </w:r>
      <w:proofErr w:type="gramStart"/>
      <w:r w:rsidR="009E77BD" w:rsidRPr="003C46DF">
        <w:t>megnevez</w:t>
      </w:r>
      <w:r w:rsidR="009E77BD" w:rsidRPr="003C46DF">
        <w:t>é</w:t>
      </w:r>
      <w:r w:rsidR="009E77BD" w:rsidRPr="003C46DF">
        <w:t>se</w:t>
      </w:r>
      <w:r w:rsidR="009643DE">
        <w:rPr>
          <w:rStyle w:val="Lbjegyzet-hivatkozs"/>
        </w:rPr>
        <w:footnoteReference w:id="3"/>
      </w:r>
      <w:r w:rsidR="003C46DF" w:rsidRPr="003C46DF">
        <w:t>:</w:t>
      </w:r>
      <w:proofErr w:type="gramEnd"/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spacing w:before="120"/>
        <w:ind w:left="1071" w:hanging="357"/>
        <w:jc w:val="both"/>
        <w:rPr>
          <w:rFonts w:cs="Times"/>
        </w:rPr>
      </w:pPr>
      <w:r w:rsidRPr="003C46DF">
        <w:rPr>
          <w:rFonts w:cs="Times"/>
        </w:rPr>
        <w:t>ásványola</w:t>
      </w:r>
      <w:r>
        <w:rPr>
          <w:rFonts w:cs="Times"/>
        </w:rPr>
        <w:t>j</w:t>
      </w:r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ind w:left="1071" w:hanging="357"/>
        <w:jc w:val="both"/>
        <w:rPr>
          <w:rFonts w:cs="Times"/>
        </w:rPr>
      </w:pPr>
      <w:r w:rsidRPr="003C46DF">
        <w:rPr>
          <w:rFonts w:cs="Times"/>
        </w:rPr>
        <w:t>alkoholtermé</w:t>
      </w:r>
      <w:r>
        <w:rPr>
          <w:rFonts w:cs="Times"/>
        </w:rPr>
        <w:t>k</w:t>
      </w:r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ind w:left="1071" w:hanging="357"/>
        <w:jc w:val="both"/>
        <w:rPr>
          <w:rFonts w:cs="Times"/>
        </w:rPr>
      </w:pPr>
      <w:r w:rsidRPr="003C46DF">
        <w:rPr>
          <w:rFonts w:cs="Times"/>
        </w:rPr>
        <w:t>sö</w:t>
      </w:r>
      <w:r>
        <w:rPr>
          <w:rFonts w:cs="Times"/>
        </w:rPr>
        <w:t>r</w:t>
      </w:r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ind w:left="1071" w:hanging="357"/>
        <w:jc w:val="both"/>
        <w:rPr>
          <w:rFonts w:cs="Times"/>
        </w:rPr>
      </w:pPr>
      <w:r>
        <w:rPr>
          <w:rFonts w:cs="Times"/>
        </w:rPr>
        <w:t>bor</w:t>
      </w:r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ind w:left="1071" w:hanging="357"/>
        <w:jc w:val="both"/>
        <w:rPr>
          <w:rFonts w:cs="Times"/>
        </w:rPr>
      </w:pPr>
      <w:r w:rsidRPr="003C46DF">
        <w:rPr>
          <w:rFonts w:cs="Times"/>
        </w:rPr>
        <w:t>pezsgő</w:t>
      </w:r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ind w:left="1071" w:hanging="357"/>
        <w:jc w:val="both"/>
        <w:rPr>
          <w:rFonts w:cs="Times"/>
        </w:rPr>
      </w:pPr>
      <w:r w:rsidRPr="003C46DF">
        <w:rPr>
          <w:rFonts w:cs="Times"/>
        </w:rPr>
        <w:t>köztes alkoholtermé</w:t>
      </w:r>
      <w:r>
        <w:rPr>
          <w:rFonts w:cs="Times"/>
        </w:rPr>
        <w:t>k</w:t>
      </w:r>
    </w:p>
    <w:p w:rsidR="003C46DF" w:rsidRPr="003C46DF" w:rsidRDefault="003C46DF" w:rsidP="00C71843">
      <w:pPr>
        <w:numPr>
          <w:ilvl w:val="0"/>
          <w:numId w:val="16"/>
        </w:numPr>
        <w:tabs>
          <w:tab w:val="clear" w:pos="1434"/>
        </w:tabs>
        <w:spacing w:line="360" w:lineRule="auto"/>
        <w:ind w:left="1071" w:hanging="357"/>
        <w:jc w:val="both"/>
        <w:rPr>
          <w:rFonts w:cs="Times"/>
        </w:rPr>
      </w:pPr>
      <w:r w:rsidRPr="003C46DF">
        <w:rPr>
          <w:rFonts w:cs="Times"/>
        </w:rPr>
        <w:t>dohánygyártmány</w:t>
      </w:r>
    </w:p>
    <w:p w:rsidR="009E77BD" w:rsidRPr="003C46DF" w:rsidRDefault="009E77BD" w:rsidP="00C71843">
      <w:pPr>
        <w:numPr>
          <w:ilvl w:val="0"/>
          <w:numId w:val="9"/>
        </w:numPr>
        <w:tabs>
          <w:tab w:val="clear" w:pos="720"/>
        </w:tabs>
        <w:spacing w:line="360" w:lineRule="auto"/>
        <w:ind w:left="357" w:hanging="357"/>
        <w:jc w:val="both"/>
      </w:pPr>
      <w:r w:rsidRPr="003C46DF">
        <w:t xml:space="preserve">Üzletek szerinti bontásban a folytatni kívánt kereskedelmi tevékenység </w:t>
      </w:r>
      <w:proofErr w:type="gramStart"/>
      <w:r w:rsidRPr="003C46DF">
        <w:t>jellege</w:t>
      </w:r>
      <w:r w:rsidR="009643DE">
        <w:rPr>
          <w:rStyle w:val="Lbjegyzet-hivatkozs"/>
        </w:rPr>
        <w:footnoteReference w:id="4"/>
      </w:r>
      <w:r w:rsidRPr="003C46DF">
        <w:t>:</w:t>
      </w:r>
      <w:proofErr w:type="gramEnd"/>
    </w:p>
    <w:p w:rsidR="009E77BD" w:rsidRDefault="009E77BD" w:rsidP="00C71843">
      <w:pPr>
        <w:numPr>
          <w:ilvl w:val="0"/>
          <w:numId w:val="27"/>
        </w:numPr>
        <w:tabs>
          <w:tab w:val="clear" w:pos="1434"/>
        </w:tabs>
        <w:ind w:left="714" w:hanging="357"/>
        <w:jc w:val="both"/>
      </w:pPr>
      <w:r>
        <w:t>kiskereskedelem</w:t>
      </w:r>
      <w:r w:rsidR="009643DE">
        <w:t xml:space="preserve"> (a kereskedelemről szóló 2005. évi CLXIV. törvény (továb</w:t>
      </w:r>
      <w:r w:rsidR="00C71843">
        <w:t xml:space="preserve">biakban: </w:t>
      </w:r>
      <w:proofErr w:type="spellStart"/>
      <w:r w:rsidR="00C71843">
        <w:t>Kertv</w:t>
      </w:r>
      <w:proofErr w:type="spellEnd"/>
      <w:r w:rsidR="00C71843">
        <w:t>.) 2. § 13. pont)</w:t>
      </w:r>
    </w:p>
    <w:p w:rsidR="009E77BD" w:rsidRDefault="009E77BD" w:rsidP="00A71699">
      <w:pPr>
        <w:numPr>
          <w:ilvl w:val="0"/>
          <w:numId w:val="27"/>
        </w:numPr>
        <w:tabs>
          <w:tab w:val="clear" w:pos="1434"/>
        </w:tabs>
        <w:spacing w:before="120" w:line="360" w:lineRule="auto"/>
        <w:ind w:left="714" w:hanging="357"/>
        <w:jc w:val="both"/>
      </w:pPr>
      <w:r>
        <w:t>nagykereskedelem</w:t>
      </w:r>
      <w:r w:rsidR="009643DE">
        <w:t xml:space="preserve"> (</w:t>
      </w:r>
      <w:proofErr w:type="spellStart"/>
      <w:r w:rsidR="009643DE">
        <w:t>Kertv</w:t>
      </w:r>
      <w:proofErr w:type="spellEnd"/>
      <w:r w:rsidR="009643DE">
        <w:t>. 2. § 18. pont)</w:t>
      </w:r>
    </w:p>
    <w:p w:rsidR="00A71699" w:rsidRDefault="009643DE" w:rsidP="00A71699">
      <w:pPr>
        <w:numPr>
          <w:ilvl w:val="0"/>
          <w:numId w:val="9"/>
        </w:numPr>
        <w:tabs>
          <w:tab w:val="clear" w:pos="720"/>
          <w:tab w:val="left" w:pos="360"/>
          <w:tab w:val="center" w:pos="6300"/>
          <w:tab w:val="center" w:pos="7920"/>
        </w:tabs>
        <w:ind w:left="357" w:hanging="357"/>
        <w:jc w:val="both"/>
      </w:pPr>
      <w:r>
        <w:t>Üzletek szerinti bontásban a kereskedő nyilatkozata arról, hogy kéri-e az engedélyezési eljárásban s</w:t>
      </w:r>
      <w:r w:rsidR="00C83BCA">
        <w:t xml:space="preserve">zemle </w:t>
      </w:r>
      <w:proofErr w:type="gramStart"/>
      <w:r w:rsidR="00C83BCA">
        <w:t>megtartását</w:t>
      </w:r>
      <w:r>
        <w:rPr>
          <w:rStyle w:val="Lbjegyzet-hivatkozs"/>
        </w:rPr>
        <w:footnoteReference w:id="5"/>
      </w:r>
      <w:r w:rsidR="0047616A">
        <w:t>:</w:t>
      </w:r>
      <w:proofErr w:type="gramEnd"/>
      <w:r w:rsidR="00A71699">
        <w:tab/>
        <w:t>igen</w:t>
      </w:r>
      <w:r w:rsidR="00A71699">
        <w:tab/>
        <w:t>nem</w:t>
      </w:r>
    </w:p>
    <w:p w:rsidR="00A71699" w:rsidRDefault="00A71699" w:rsidP="00A71699">
      <w:pPr>
        <w:tabs>
          <w:tab w:val="center" w:pos="6300"/>
          <w:tab w:val="center" w:pos="7920"/>
        </w:tabs>
        <w:jc w:val="both"/>
      </w:pPr>
      <w:r>
        <w:tab/>
        <w:t>⁪</w:t>
      </w:r>
      <w:r>
        <w:tab/>
        <w:t>⁪</w:t>
      </w:r>
    </w:p>
    <w:p w:rsidR="00A71699" w:rsidRDefault="00A71699" w:rsidP="00A71699">
      <w:pPr>
        <w:tabs>
          <w:tab w:val="left" w:pos="360"/>
          <w:tab w:val="left" w:pos="4680"/>
          <w:tab w:val="left" w:pos="6840"/>
        </w:tabs>
        <w:jc w:val="both"/>
      </w:pPr>
    </w:p>
    <w:p w:rsidR="00AD3E27" w:rsidRDefault="00AD3E27" w:rsidP="00C71843">
      <w:pPr>
        <w:jc w:val="both"/>
      </w:pPr>
    </w:p>
    <w:p w:rsidR="003447F3" w:rsidRPr="00903238" w:rsidRDefault="003447F3" w:rsidP="00C71843">
      <w:pPr>
        <w:tabs>
          <w:tab w:val="left" w:leader="dot" w:pos="2700"/>
          <w:tab w:val="left" w:leader="dot" w:pos="5040"/>
        </w:tabs>
        <w:jc w:val="both"/>
      </w:pPr>
      <w:r w:rsidRPr="00903238">
        <w:t>Kelt</w:t>
      </w:r>
      <w:proofErr w:type="gramStart"/>
      <w:r w:rsidRPr="00903238">
        <w:t>:</w:t>
      </w:r>
      <w:r w:rsidRPr="00903238">
        <w:tab/>
        <w:t>,</w:t>
      </w:r>
      <w:proofErr w:type="gramEnd"/>
      <w:r w:rsidRPr="00903238">
        <w:t xml:space="preserve"> 20</w:t>
      </w:r>
      <w:r w:rsidRPr="00903238">
        <w:tab/>
      </w:r>
    </w:p>
    <w:p w:rsidR="003447F3" w:rsidRDefault="003447F3" w:rsidP="00C71843">
      <w:pPr>
        <w:tabs>
          <w:tab w:val="left" w:pos="142"/>
        </w:tabs>
        <w:ind w:left="357" w:hanging="357"/>
        <w:jc w:val="both"/>
      </w:pPr>
    </w:p>
    <w:p w:rsidR="008B2B02" w:rsidRDefault="008B2B02" w:rsidP="003447F3">
      <w:pPr>
        <w:tabs>
          <w:tab w:val="left" w:pos="142"/>
        </w:tabs>
        <w:ind w:left="357" w:hanging="357"/>
        <w:jc w:val="both"/>
      </w:pPr>
    </w:p>
    <w:p w:rsidR="003447F3" w:rsidRPr="00903238" w:rsidRDefault="003447F3" w:rsidP="003447F3">
      <w:pPr>
        <w:tabs>
          <w:tab w:val="left" w:pos="142"/>
        </w:tabs>
        <w:ind w:left="357" w:hanging="357"/>
        <w:jc w:val="both"/>
      </w:pPr>
    </w:p>
    <w:p w:rsidR="003447F3" w:rsidRPr="00903238" w:rsidRDefault="003447F3" w:rsidP="003447F3">
      <w:pPr>
        <w:tabs>
          <w:tab w:val="left" w:pos="5670"/>
          <w:tab w:val="left" w:leader="dot" w:pos="7938"/>
        </w:tabs>
        <w:jc w:val="both"/>
      </w:pPr>
      <w:r w:rsidRPr="00903238">
        <w:tab/>
      </w:r>
      <w:r w:rsidRPr="00903238">
        <w:tab/>
      </w:r>
    </w:p>
    <w:p w:rsidR="003447F3" w:rsidRPr="00903238" w:rsidRDefault="003447F3" w:rsidP="003447F3">
      <w:pPr>
        <w:tabs>
          <w:tab w:val="center" w:pos="6804"/>
        </w:tabs>
        <w:jc w:val="both"/>
      </w:pPr>
      <w:r w:rsidRPr="00903238">
        <w:tab/>
      </w:r>
      <w:proofErr w:type="gramStart"/>
      <w:r w:rsidRPr="00903238">
        <w:t>aláírás</w:t>
      </w:r>
      <w:proofErr w:type="gramEnd"/>
    </w:p>
    <w:p w:rsidR="008B2B02" w:rsidRDefault="008B2B02" w:rsidP="00CD2C6F">
      <w:pPr>
        <w:jc w:val="both"/>
      </w:pPr>
    </w:p>
    <w:p w:rsidR="00911C0B" w:rsidRDefault="00911C0B" w:rsidP="00CD2C6F">
      <w:pPr>
        <w:jc w:val="both"/>
      </w:pPr>
    </w:p>
    <w:p w:rsidR="00AD3E27" w:rsidRDefault="00AD3E27" w:rsidP="00CD2C6F">
      <w:pPr>
        <w:jc w:val="both"/>
      </w:pPr>
    </w:p>
    <w:p w:rsidR="00CD2C6F" w:rsidRPr="00132D64" w:rsidRDefault="00CD2C6F" w:rsidP="00CD2C6F">
      <w:pPr>
        <w:jc w:val="both"/>
        <w:rPr>
          <w:b/>
          <w:sz w:val="22"/>
          <w:szCs w:val="22"/>
        </w:rPr>
      </w:pPr>
      <w:r w:rsidRPr="00132D64">
        <w:rPr>
          <w:b/>
          <w:sz w:val="22"/>
          <w:szCs w:val="22"/>
        </w:rPr>
        <w:t>Csatolandó mellékletek:</w:t>
      </w:r>
    </w:p>
    <w:p w:rsidR="00CD2C6F" w:rsidRPr="00132D64" w:rsidRDefault="00E224A4" w:rsidP="00E224A4">
      <w:pPr>
        <w:ind w:left="227" w:hanging="227"/>
        <w:jc w:val="both"/>
        <w:rPr>
          <w:sz w:val="22"/>
          <w:szCs w:val="22"/>
        </w:rPr>
      </w:pPr>
      <w:r w:rsidRPr="00132D64">
        <w:rPr>
          <w:sz w:val="22"/>
          <w:szCs w:val="22"/>
        </w:rPr>
        <w:t>-</w:t>
      </w:r>
      <w:r w:rsidRPr="00132D64">
        <w:rPr>
          <w:sz w:val="22"/>
          <w:szCs w:val="22"/>
        </w:rPr>
        <w:tab/>
      </w:r>
      <w:r w:rsidR="00CD2C6F" w:rsidRPr="00132D64">
        <w:rPr>
          <w:sz w:val="22"/>
          <w:szCs w:val="22"/>
        </w:rPr>
        <w:t>nem a kérelmező tulajdonában lévő üzlet esetében az üzlet használatának jogcímére (bérlet</w:t>
      </w:r>
      <w:r w:rsidR="009643DE">
        <w:rPr>
          <w:sz w:val="22"/>
          <w:szCs w:val="22"/>
        </w:rPr>
        <w:t>,</w:t>
      </w:r>
      <w:r w:rsidR="00CD2C6F" w:rsidRPr="00132D64">
        <w:rPr>
          <w:sz w:val="22"/>
          <w:szCs w:val="22"/>
        </w:rPr>
        <w:t xml:space="preserve"> stb.) vonatkozó igazoló okira</w:t>
      </w:r>
      <w:r w:rsidRPr="00132D64">
        <w:rPr>
          <w:sz w:val="22"/>
          <w:szCs w:val="22"/>
        </w:rPr>
        <w:t>t</w:t>
      </w:r>
      <w:r w:rsidR="00CD2C6F" w:rsidRPr="00132D64">
        <w:rPr>
          <w:sz w:val="22"/>
          <w:szCs w:val="22"/>
        </w:rPr>
        <w:t xml:space="preserve"> (a tulajdoni lap kivételével)</w:t>
      </w:r>
      <w:r w:rsidRPr="00132D64">
        <w:rPr>
          <w:sz w:val="22"/>
          <w:szCs w:val="22"/>
        </w:rPr>
        <w:t>;</w:t>
      </w:r>
    </w:p>
    <w:p w:rsidR="00CD2C6F" w:rsidRPr="00132D64" w:rsidRDefault="00E224A4" w:rsidP="00E224A4">
      <w:pPr>
        <w:ind w:left="227" w:hanging="227"/>
        <w:jc w:val="both"/>
        <w:rPr>
          <w:sz w:val="22"/>
          <w:szCs w:val="22"/>
        </w:rPr>
      </w:pPr>
      <w:r w:rsidRPr="00132D64">
        <w:rPr>
          <w:sz w:val="22"/>
          <w:szCs w:val="22"/>
        </w:rPr>
        <w:t>-</w:t>
      </w:r>
      <w:r w:rsidRPr="00132D64">
        <w:rPr>
          <w:sz w:val="22"/>
          <w:szCs w:val="22"/>
        </w:rPr>
        <w:tab/>
      </w:r>
      <w:r w:rsidR="00CD2C6F" w:rsidRPr="00132D64">
        <w:rPr>
          <w:sz w:val="22"/>
          <w:szCs w:val="22"/>
        </w:rPr>
        <w:t>haszonélvezet eseté</w:t>
      </w:r>
      <w:r w:rsidRPr="00132D64">
        <w:rPr>
          <w:sz w:val="22"/>
          <w:szCs w:val="22"/>
        </w:rPr>
        <w:t>be</w:t>
      </w:r>
      <w:r w:rsidR="00CD2C6F" w:rsidRPr="00132D64">
        <w:rPr>
          <w:sz w:val="22"/>
          <w:szCs w:val="22"/>
        </w:rPr>
        <w:t>n – ha nem a tulajdonos vagy a haszonélvező a kérelmező – a haszonélvező hozzájárulását igazoló okirat</w:t>
      </w:r>
      <w:r w:rsidRPr="00132D64">
        <w:rPr>
          <w:sz w:val="22"/>
          <w:szCs w:val="22"/>
        </w:rPr>
        <w:t>;</w:t>
      </w:r>
    </w:p>
    <w:p w:rsidR="00CD2C6F" w:rsidRPr="00132D64" w:rsidRDefault="00E224A4" w:rsidP="00E224A4">
      <w:pPr>
        <w:ind w:left="227" w:hanging="227"/>
        <w:jc w:val="both"/>
        <w:rPr>
          <w:sz w:val="22"/>
          <w:szCs w:val="22"/>
        </w:rPr>
      </w:pPr>
      <w:r w:rsidRPr="00132D64">
        <w:rPr>
          <w:sz w:val="22"/>
          <w:szCs w:val="22"/>
        </w:rPr>
        <w:t>-</w:t>
      </w:r>
      <w:r w:rsidRPr="00132D64">
        <w:rPr>
          <w:sz w:val="22"/>
          <w:szCs w:val="22"/>
        </w:rPr>
        <w:tab/>
      </w:r>
      <w:r w:rsidR="00CD2C6F" w:rsidRPr="00132D64">
        <w:rPr>
          <w:sz w:val="22"/>
          <w:szCs w:val="22"/>
        </w:rPr>
        <w:t>közös tulajdonban álló üzlet esetében</w:t>
      </w:r>
      <w:r w:rsidRPr="00132D64">
        <w:rPr>
          <w:sz w:val="22"/>
          <w:szCs w:val="22"/>
        </w:rPr>
        <w:t xml:space="preserve"> –</w:t>
      </w:r>
      <w:r w:rsidR="00CD2C6F" w:rsidRPr="00132D64">
        <w:rPr>
          <w:sz w:val="22"/>
          <w:szCs w:val="22"/>
        </w:rPr>
        <w:t xml:space="preserve"> ha nem a tulajdonostársak közössége a kérelmező</w:t>
      </w:r>
      <w:r w:rsidRPr="00132D64">
        <w:rPr>
          <w:sz w:val="22"/>
          <w:szCs w:val="22"/>
        </w:rPr>
        <w:t xml:space="preserve"> –</w:t>
      </w:r>
      <w:r w:rsidR="00CD2C6F" w:rsidRPr="00132D64">
        <w:rPr>
          <w:sz w:val="22"/>
          <w:szCs w:val="22"/>
        </w:rPr>
        <w:t xml:space="preserve"> a tula</w:t>
      </w:r>
      <w:r w:rsidR="00CD2C6F" w:rsidRPr="00132D64">
        <w:rPr>
          <w:sz w:val="22"/>
          <w:szCs w:val="22"/>
        </w:rPr>
        <w:t>j</w:t>
      </w:r>
      <w:r w:rsidR="00CD2C6F" w:rsidRPr="00132D64">
        <w:rPr>
          <w:sz w:val="22"/>
          <w:szCs w:val="22"/>
        </w:rPr>
        <w:t>donostársak hozzájárulását igazoló okirat</w:t>
      </w:r>
      <w:r w:rsidRPr="00132D64">
        <w:rPr>
          <w:sz w:val="22"/>
          <w:szCs w:val="22"/>
        </w:rPr>
        <w:t>.</w:t>
      </w:r>
    </w:p>
    <w:p w:rsidR="00FF4C20" w:rsidRPr="00375BD1" w:rsidRDefault="00FF4C20" w:rsidP="00C932DE">
      <w:pPr>
        <w:rPr>
          <w:bCs/>
        </w:rPr>
      </w:pPr>
    </w:p>
    <w:sectPr w:rsidR="00FF4C20" w:rsidRPr="00375BD1" w:rsidSect="0000322E"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AC9" w:rsidRDefault="00964AC9">
      <w:r>
        <w:separator/>
      </w:r>
    </w:p>
  </w:endnote>
  <w:endnote w:type="continuationSeparator" w:id="0">
    <w:p w:rsidR="00964AC9" w:rsidRDefault="00964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16A" w:rsidRDefault="004B6F91" w:rsidP="0000322E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7616A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7616A" w:rsidRDefault="0047616A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16A" w:rsidRPr="0000322E" w:rsidRDefault="004B6F91" w:rsidP="0000322E">
    <w:pPr>
      <w:pStyle w:val="llb"/>
      <w:framePr w:wrap="around" w:vAnchor="text" w:hAnchor="margin" w:xAlign="center" w:y="1"/>
      <w:rPr>
        <w:rStyle w:val="Oldalszm"/>
        <w:sz w:val="20"/>
        <w:szCs w:val="20"/>
      </w:rPr>
    </w:pPr>
    <w:r w:rsidRPr="0000322E">
      <w:rPr>
        <w:rStyle w:val="Oldalszm"/>
        <w:sz w:val="20"/>
        <w:szCs w:val="20"/>
      </w:rPr>
      <w:fldChar w:fldCharType="begin"/>
    </w:r>
    <w:r w:rsidR="0047616A" w:rsidRPr="0000322E">
      <w:rPr>
        <w:rStyle w:val="Oldalszm"/>
        <w:sz w:val="20"/>
        <w:szCs w:val="20"/>
      </w:rPr>
      <w:instrText xml:space="preserve">PAGE  </w:instrText>
    </w:r>
    <w:r w:rsidRPr="0000322E">
      <w:rPr>
        <w:rStyle w:val="Oldalszm"/>
        <w:sz w:val="20"/>
        <w:szCs w:val="20"/>
      </w:rPr>
      <w:fldChar w:fldCharType="separate"/>
    </w:r>
    <w:r w:rsidR="00451AC2">
      <w:rPr>
        <w:rStyle w:val="Oldalszm"/>
        <w:noProof/>
        <w:sz w:val="20"/>
        <w:szCs w:val="20"/>
      </w:rPr>
      <w:t>4</w:t>
    </w:r>
    <w:r w:rsidRPr="0000322E">
      <w:rPr>
        <w:rStyle w:val="Oldalszm"/>
        <w:sz w:val="20"/>
        <w:szCs w:val="20"/>
      </w:rPr>
      <w:fldChar w:fldCharType="end"/>
    </w:r>
  </w:p>
  <w:p w:rsidR="0047616A" w:rsidRDefault="0047616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AC9" w:rsidRDefault="00964AC9">
      <w:r>
        <w:separator/>
      </w:r>
    </w:p>
  </w:footnote>
  <w:footnote w:type="continuationSeparator" w:id="0">
    <w:p w:rsidR="00964AC9" w:rsidRDefault="00964AC9">
      <w:r>
        <w:continuationSeparator/>
      </w:r>
    </w:p>
  </w:footnote>
  <w:footnote w:id="1">
    <w:p w:rsidR="0047616A" w:rsidRDefault="0047616A" w:rsidP="00305268">
      <w:pPr>
        <w:pStyle w:val="Lbjegyzetszveg"/>
      </w:pPr>
      <w:r>
        <w:rPr>
          <w:rStyle w:val="Lbjegyzet-hivatkozs"/>
        </w:rPr>
        <w:footnoteRef/>
      </w:r>
      <w:r>
        <w:t xml:space="preserve"> A megfelelő választ kérjük aláhúzni.</w:t>
      </w:r>
    </w:p>
  </w:footnote>
  <w:footnote w:id="2">
    <w:p w:rsidR="0047616A" w:rsidRDefault="0047616A" w:rsidP="009643DE">
      <w:pPr>
        <w:pStyle w:val="Lbjegyzetszveg"/>
      </w:pPr>
      <w:r>
        <w:rPr>
          <w:rStyle w:val="Lbjegyzet-hivatkozs"/>
        </w:rPr>
        <w:footnoteRef/>
      </w:r>
      <w:r>
        <w:t xml:space="preserve"> A megfelelő választ kérjük aláhúzni.</w:t>
      </w:r>
    </w:p>
  </w:footnote>
  <w:footnote w:id="3">
    <w:p w:rsidR="0047616A" w:rsidRDefault="0047616A" w:rsidP="009643DE">
      <w:pPr>
        <w:pStyle w:val="Lbjegyzetszveg"/>
      </w:pPr>
      <w:r>
        <w:rPr>
          <w:rStyle w:val="Lbjegyzet-hivatkozs"/>
        </w:rPr>
        <w:footnoteRef/>
      </w:r>
      <w:r>
        <w:t xml:space="preserve"> A megfelelő választ kérjük aláhúzni.</w:t>
      </w:r>
    </w:p>
  </w:footnote>
  <w:footnote w:id="4">
    <w:p w:rsidR="0047616A" w:rsidRDefault="0047616A" w:rsidP="009643DE">
      <w:pPr>
        <w:pStyle w:val="Lbjegyzetszveg"/>
      </w:pPr>
      <w:r>
        <w:rPr>
          <w:rStyle w:val="Lbjegyzet-hivatkozs"/>
        </w:rPr>
        <w:footnoteRef/>
      </w:r>
      <w:r>
        <w:t xml:space="preserve"> A megfelelő választ kérjük aláhúzni.</w:t>
      </w:r>
    </w:p>
  </w:footnote>
  <w:footnote w:id="5">
    <w:p w:rsidR="0047616A" w:rsidRDefault="0047616A" w:rsidP="009643DE">
      <w:pPr>
        <w:pStyle w:val="Lbjegyzetszveg"/>
      </w:pPr>
      <w:r>
        <w:rPr>
          <w:rStyle w:val="Lbjegyzet-hivatkozs"/>
        </w:rPr>
        <w:footnoteRef/>
      </w:r>
      <w:r>
        <w:t xml:space="preserve"> A megfelelő választ kérjük jelölni.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16A" w:rsidRDefault="0047616A" w:rsidP="00F43D33">
    <w:pPr>
      <w:pStyle w:val="lfej"/>
      <w:jc w:val="right"/>
    </w:pPr>
    <w:r>
      <w:rPr>
        <w:sz w:val="20"/>
        <w:szCs w:val="20"/>
      </w:rPr>
      <w:t>3</w:t>
    </w:r>
    <w:r w:rsidRPr="00AA2E86">
      <w:rPr>
        <w:sz w:val="20"/>
        <w:szCs w:val="20"/>
      </w:rPr>
      <w:t>.000,- Ft illetékbélyeg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44DF"/>
    <w:multiLevelType w:val="multilevel"/>
    <w:tmpl w:val="6FFA4D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05031D"/>
    <w:multiLevelType w:val="multilevel"/>
    <w:tmpl w:val="26F85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5603F1"/>
    <w:multiLevelType w:val="hybridMultilevel"/>
    <w:tmpl w:val="A906D92E"/>
    <w:lvl w:ilvl="0" w:tplc="C908D2D4">
      <w:start w:val="2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">
    <w:nsid w:val="0C6661ED"/>
    <w:multiLevelType w:val="multilevel"/>
    <w:tmpl w:val="85A48CF8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">
    <w:nsid w:val="0E7304DE"/>
    <w:multiLevelType w:val="hybridMultilevel"/>
    <w:tmpl w:val="D1EA809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94712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F43B0C"/>
    <w:multiLevelType w:val="hybridMultilevel"/>
    <w:tmpl w:val="E696A358"/>
    <w:lvl w:ilvl="0" w:tplc="040E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">
    <w:nsid w:val="18150915"/>
    <w:multiLevelType w:val="multilevel"/>
    <w:tmpl w:val="CC4CFCD8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>
    <w:nsid w:val="1D974E45"/>
    <w:multiLevelType w:val="hybridMultilevel"/>
    <w:tmpl w:val="62EA259E"/>
    <w:lvl w:ilvl="0" w:tplc="A0962D68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236D533B"/>
    <w:multiLevelType w:val="hybridMultilevel"/>
    <w:tmpl w:val="F0569D4E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3D3544"/>
    <w:multiLevelType w:val="hybridMultilevel"/>
    <w:tmpl w:val="17CAEFE6"/>
    <w:lvl w:ilvl="0" w:tplc="6E16B2F6">
      <w:start w:val="2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A913849"/>
    <w:multiLevelType w:val="hybridMultilevel"/>
    <w:tmpl w:val="BDB4175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860538"/>
    <w:multiLevelType w:val="hybridMultilevel"/>
    <w:tmpl w:val="B8E23E7C"/>
    <w:lvl w:ilvl="0" w:tplc="040E0017">
      <w:start w:val="1"/>
      <w:numFmt w:val="lowerLetter"/>
      <w:lvlText w:val="%1)"/>
      <w:lvlJc w:val="left"/>
      <w:pPr>
        <w:tabs>
          <w:tab w:val="num" w:pos="1434"/>
        </w:tabs>
        <w:ind w:left="1434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54"/>
        </w:tabs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74"/>
        </w:tabs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94"/>
        </w:tabs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14"/>
        </w:tabs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34"/>
        </w:tabs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54"/>
        </w:tabs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74"/>
        </w:tabs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94"/>
        </w:tabs>
        <w:ind w:left="7194" w:hanging="180"/>
      </w:pPr>
    </w:lvl>
  </w:abstractNum>
  <w:abstractNum w:abstractNumId="12">
    <w:nsid w:val="2FF466AF"/>
    <w:multiLevelType w:val="hybridMultilevel"/>
    <w:tmpl w:val="B4C6AEF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7C3B7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5E691B"/>
    <w:multiLevelType w:val="hybridMultilevel"/>
    <w:tmpl w:val="1C38E6B8"/>
    <w:lvl w:ilvl="0" w:tplc="040E0017">
      <w:start w:val="1"/>
      <w:numFmt w:val="lowerLetter"/>
      <w:lvlText w:val="%1)"/>
      <w:lvlJc w:val="left"/>
      <w:pPr>
        <w:tabs>
          <w:tab w:val="num" w:pos="1434"/>
        </w:tabs>
        <w:ind w:left="1434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54"/>
        </w:tabs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74"/>
        </w:tabs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94"/>
        </w:tabs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14"/>
        </w:tabs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34"/>
        </w:tabs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54"/>
        </w:tabs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74"/>
        </w:tabs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94"/>
        </w:tabs>
        <w:ind w:left="7194" w:hanging="180"/>
      </w:pPr>
    </w:lvl>
  </w:abstractNum>
  <w:abstractNum w:abstractNumId="14">
    <w:nsid w:val="338372C4"/>
    <w:multiLevelType w:val="multilevel"/>
    <w:tmpl w:val="85A48CF8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5">
    <w:nsid w:val="34D920DD"/>
    <w:multiLevelType w:val="hybridMultilevel"/>
    <w:tmpl w:val="D8FCFEE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8631C1"/>
    <w:multiLevelType w:val="hybridMultilevel"/>
    <w:tmpl w:val="D8F4B9D2"/>
    <w:lvl w:ilvl="0" w:tplc="82464498">
      <w:start w:val="3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>
    <w:nsid w:val="3CBD5B7B"/>
    <w:multiLevelType w:val="hybridMultilevel"/>
    <w:tmpl w:val="85A48CF8"/>
    <w:lvl w:ilvl="0" w:tplc="040E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3F3E730D"/>
    <w:multiLevelType w:val="multilevel"/>
    <w:tmpl w:val="57523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803F9B"/>
    <w:multiLevelType w:val="hybridMultilevel"/>
    <w:tmpl w:val="C10A314E"/>
    <w:lvl w:ilvl="0" w:tplc="040E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0">
    <w:nsid w:val="454A76F8"/>
    <w:multiLevelType w:val="hybridMultilevel"/>
    <w:tmpl w:val="B33E0904"/>
    <w:lvl w:ilvl="0" w:tplc="35DA790E">
      <w:start w:val="3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4B0A0F8A"/>
    <w:multiLevelType w:val="hybridMultilevel"/>
    <w:tmpl w:val="CC4CFCD8"/>
    <w:lvl w:ilvl="0" w:tplc="040E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2">
    <w:nsid w:val="55DD3D73"/>
    <w:multiLevelType w:val="multilevel"/>
    <w:tmpl w:val="B4C6AE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4774CA"/>
    <w:multiLevelType w:val="multilevel"/>
    <w:tmpl w:val="D346A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531AE6"/>
    <w:multiLevelType w:val="multilevel"/>
    <w:tmpl w:val="611E2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A133A1"/>
    <w:multiLevelType w:val="hybridMultilevel"/>
    <w:tmpl w:val="F6AA9178"/>
    <w:lvl w:ilvl="0" w:tplc="44164C06">
      <w:start w:val="1"/>
      <w:numFmt w:val="lowerLetter"/>
      <w:lvlText w:val="%1)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94"/>
        </w:tabs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14"/>
        </w:tabs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</w:lvl>
  </w:abstractNum>
  <w:abstractNum w:abstractNumId="26">
    <w:nsid w:val="761C53E4"/>
    <w:multiLevelType w:val="hybridMultilevel"/>
    <w:tmpl w:val="0D027ECC"/>
    <w:lvl w:ilvl="0" w:tplc="040E0017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7">
    <w:nsid w:val="7C563F4E"/>
    <w:multiLevelType w:val="hybridMultilevel"/>
    <w:tmpl w:val="74520C2E"/>
    <w:lvl w:ilvl="0" w:tplc="E35CD650">
      <w:start w:val="4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8">
    <w:nsid w:val="7D335222"/>
    <w:multiLevelType w:val="hybridMultilevel"/>
    <w:tmpl w:val="3BC66ECE"/>
    <w:lvl w:ilvl="0" w:tplc="040E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9"/>
  </w:num>
  <w:num w:numId="5">
    <w:abstractNumId w:val="27"/>
  </w:num>
  <w:num w:numId="6">
    <w:abstractNumId w:val="20"/>
  </w:num>
  <w:num w:numId="7">
    <w:abstractNumId w:val="2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  <w:num w:numId="12">
    <w:abstractNumId w:val="23"/>
  </w:num>
  <w:num w:numId="13">
    <w:abstractNumId w:val="24"/>
  </w:num>
  <w:num w:numId="14">
    <w:abstractNumId w:val="1"/>
  </w:num>
  <w:num w:numId="15">
    <w:abstractNumId w:val="18"/>
  </w:num>
  <w:num w:numId="16">
    <w:abstractNumId w:val="13"/>
  </w:num>
  <w:num w:numId="17">
    <w:abstractNumId w:val="25"/>
  </w:num>
  <w:num w:numId="18">
    <w:abstractNumId w:val="17"/>
  </w:num>
  <w:num w:numId="19">
    <w:abstractNumId w:val="16"/>
  </w:num>
  <w:num w:numId="20">
    <w:abstractNumId w:val="9"/>
  </w:num>
  <w:num w:numId="21">
    <w:abstractNumId w:val="14"/>
  </w:num>
  <w:num w:numId="22">
    <w:abstractNumId w:val="5"/>
  </w:num>
  <w:num w:numId="23">
    <w:abstractNumId w:val="3"/>
  </w:num>
  <w:num w:numId="24">
    <w:abstractNumId w:val="28"/>
  </w:num>
  <w:num w:numId="25">
    <w:abstractNumId w:val="21"/>
  </w:num>
  <w:num w:numId="26">
    <w:abstractNumId w:val="6"/>
  </w:num>
  <w:num w:numId="27">
    <w:abstractNumId w:val="11"/>
  </w:num>
  <w:num w:numId="28">
    <w:abstractNumId w:val="22"/>
  </w:num>
  <w:num w:numId="29">
    <w:abstractNumId w:val="15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E86"/>
    <w:rsid w:val="0000322E"/>
    <w:rsid w:val="001006A9"/>
    <w:rsid w:val="001278C9"/>
    <w:rsid w:val="00132D64"/>
    <w:rsid w:val="00172FF6"/>
    <w:rsid w:val="001A5C27"/>
    <w:rsid w:val="001C3CAA"/>
    <w:rsid w:val="001D24CB"/>
    <w:rsid w:val="001F20FA"/>
    <w:rsid w:val="00214AB7"/>
    <w:rsid w:val="00261CC8"/>
    <w:rsid w:val="002A4B1A"/>
    <w:rsid w:val="002E3C2D"/>
    <w:rsid w:val="00305268"/>
    <w:rsid w:val="003447F3"/>
    <w:rsid w:val="00375BD1"/>
    <w:rsid w:val="003B2AE4"/>
    <w:rsid w:val="003C46DF"/>
    <w:rsid w:val="003E5AA0"/>
    <w:rsid w:val="00451AC2"/>
    <w:rsid w:val="004631DE"/>
    <w:rsid w:val="0047616A"/>
    <w:rsid w:val="004B6F91"/>
    <w:rsid w:val="00511A81"/>
    <w:rsid w:val="00521625"/>
    <w:rsid w:val="005606CF"/>
    <w:rsid w:val="005E7F05"/>
    <w:rsid w:val="006350FD"/>
    <w:rsid w:val="0068388F"/>
    <w:rsid w:val="006B46DB"/>
    <w:rsid w:val="006D12FC"/>
    <w:rsid w:val="00780BED"/>
    <w:rsid w:val="007913DF"/>
    <w:rsid w:val="007D5E6E"/>
    <w:rsid w:val="007F31C2"/>
    <w:rsid w:val="008B2B02"/>
    <w:rsid w:val="008C2F8E"/>
    <w:rsid w:val="008E3B27"/>
    <w:rsid w:val="00911C0B"/>
    <w:rsid w:val="009643DE"/>
    <w:rsid w:val="00964AC9"/>
    <w:rsid w:val="009665E8"/>
    <w:rsid w:val="009E7247"/>
    <w:rsid w:val="009E77BD"/>
    <w:rsid w:val="00A212DE"/>
    <w:rsid w:val="00A228E0"/>
    <w:rsid w:val="00A330EB"/>
    <w:rsid w:val="00A71699"/>
    <w:rsid w:val="00A75F3E"/>
    <w:rsid w:val="00AA2E86"/>
    <w:rsid w:val="00AB1921"/>
    <w:rsid w:val="00AB781D"/>
    <w:rsid w:val="00AD3E27"/>
    <w:rsid w:val="00AE68AE"/>
    <w:rsid w:val="00B73541"/>
    <w:rsid w:val="00B90202"/>
    <w:rsid w:val="00BC7D5A"/>
    <w:rsid w:val="00C12ADA"/>
    <w:rsid w:val="00C52962"/>
    <w:rsid w:val="00C71843"/>
    <w:rsid w:val="00C83BCA"/>
    <w:rsid w:val="00C932DE"/>
    <w:rsid w:val="00C96D66"/>
    <w:rsid w:val="00CA67C9"/>
    <w:rsid w:val="00CD2C6F"/>
    <w:rsid w:val="00D00314"/>
    <w:rsid w:val="00D139B9"/>
    <w:rsid w:val="00D371D5"/>
    <w:rsid w:val="00D81830"/>
    <w:rsid w:val="00DD6E6C"/>
    <w:rsid w:val="00E20984"/>
    <w:rsid w:val="00E224A4"/>
    <w:rsid w:val="00E51663"/>
    <w:rsid w:val="00ED0A69"/>
    <w:rsid w:val="00ED56AF"/>
    <w:rsid w:val="00F43D33"/>
    <w:rsid w:val="00F85490"/>
    <w:rsid w:val="00FF4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6F91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AA2E8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AA2E86"/>
    <w:pPr>
      <w:tabs>
        <w:tab w:val="center" w:pos="4536"/>
        <w:tab w:val="right" w:pos="9072"/>
      </w:tabs>
    </w:pPr>
  </w:style>
  <w:style w:type="character" w:styleId="Lbjegyzet-hivatkozs">
    <w:name w:val="footnote reference"/>
    <w:basedOn w:val="Bekezdsalapbettpusa"/>
    <w:semiHidden/>
    <w:rsid w:val="001006A9"/>
    <w:rPr>
      <w:vertAlign w:val="superscript"/>
    </w:rPr>
  </w:style>
  <w:style w:type="table" w:styleId="Rcsostblzat">
    <w:name w:val="Table Grid"/>
    <w:basedOn w:val="Normltblzat"/>
    <w:rsid w:val="007F31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ldalszm">
    <w:name w:val="page number"/>
    <w:basedOn w:val="Bekezdsalapbettpusa"/>
    <w:rsid w:val="0000322E"/>
  </w:style>
  <w:style w:type="paragraph" w:styleId="Lbjegyzetszveg">
    <w:name w:val="footnote text"/>
    <w:basedOn w:val="Norml"/>
    <w:semiHidden/>
    <w:rsid w:val="001C3CAA"/>
    <w:rPr>
      <w:sz w:val="20"/>
      <w:szCs w:val="20"/>
    </w:rPr>
  </w:style>
  <w:style w:type="paragraph" w:styleId="Vgjegyzetszvege">
    <w:name w:val="endnote text"/>
    <w:basedOn w:val="Norml"/>
    <w:semiHidden/>
    <w:rsid w:val="001C3CAA"/>
    <w:rPr>
      <w:sz w:val="20"/>
      <w:szCs w:val="20"/>
    </w:rPr>
  </w:style>
  <w:style w:type="character" w:styleId="Vgjegyzet-hivatkozs">
    <w:name w:val="endnote reference"/>
    <w:basedOn w:val="Bekezdsalapbettpusa"/>
    <w:semiHidden/>
    <w:rsid w:val="001C3CAA"/>
    <w:rPr>
      <w:vertAlign w:val="superscript"/>
    </w:rPr>
  </w:style>
  <w:style w:type="paragraph" w:styleId="Buborkszveg">
    <w:name w:val="Balloon Text"/>
    <w:basedOn w:val="Norml"/>
    <w:semiHidden/>
    <w:rsid w:val="00A33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6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878</Words>
  <Characters>6060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Működési engedély módosítása iránti kérelem</vt:lpstr>
    </vt:vector>
  </TitlesOfParts>
  <Company>Homokbödöge Önkormányzat</Company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Működési engedély módosítása iránti kérelem</dc:title>
  <dc:creator>Lovászi-Németh Anett</dc:creator>
  <cp:lastModifiedBy>USER</cp:lastModifiedBy>
  <cp:revision>2</cp:revision>
  <cp:lastPrinted>2012-04-24T07:07:00Z</cp:lastPrinted>
  <dcterms:created xsi:type="dcterms:W3CDTF">2019-04-09T13:10:00Z</dcterms:created>
  <dcterms:modified xsi:type="dcterms:W3CDTF">2019-04-09T13:10:00Z</dcterms:modified>
</cp:coreProperties>
</file>