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6BD2" w:rsidRPr="00662F9D" w:rsidRDefault="008F6BD2" w:rsidP="008F6BD2">
      <w:pPr>
        <w:pStyle w:val="Cmsor2"/>
        <w:numPr>
          <w:ilvl w:val="0"/>
          <w:numId w:val="0"/>
        </w:numPr>
        <w:ind w:left="567"/>
        <w:jc w:val="both"/>
      </w:pPr>
    </w:p>
    <w:p w:rsidR="008F6BD2" w:rsidRDefault="008F6BD2" w:rsidP="008F6BD2">
      <w:pPr>
        <w:rPr>
          <w:b/>
        </w:rPr>
      </w:pPr>
    </w:p>
    <w:p w:rsidR="008F6BD2" w:rsidRDefault="008F6BD2" w:rsidP="008F6BD2">
      <w:pPr>
        <w:rPr>
          <w:b/>
        </w:rPr>
      </w:pPr>
    </w:p>
    <w:p w:rsidR="008F6BD2" w:rsidRPr="009F408D" w:rsidRDefault="008F6BD2" w:rsidP="008F6BD2">
      <w:pPr>
        <w:rPr>
          <w:b/>
        </w:rPr>
      </w:pPr>
      <w:r>
        <w:rPr>
          <w:b/>
        </w:rPr>
        <w:t>Tarhos Község Önkormányzata</w:t>
      </w:r>
    </w:p>
    <w:p w:rsidR="008F6BD2" w:rsidRPr="0067121E" w:rsidRDefault="008F6BD2" w:rsidP="008F6BD2">
      <w:pPr>
        <w:rPr>
          <w:rFonts w:cs="Arial"/>
        </w:rPr>
      </w:pPr>
      <w:r>
        <w:rPr>
          <w:b/>
        </w:rPr>
        <w:t>5641</w:t>
      </w:r>
      <w:r w:rsidRPr="009F408D">
        <w:rPr>
          <w:b/>
        </w:rPr>
        <w:t xml:space="preserve"> </w:t>
      </w:r>
      <w:r>
        <w:rPr>
          <w:b/>
        </w:rPr>
        <w:t xml:space="preserve">Tarhos, </w:t>
      </w:r>
      <w:r w:rsidRPr="00EC75F9">
        <w:rPr>
          <w:b/>
        </w:rPr>
        <w:t>Petőfi Sándor u. 29.</w:t>
      </w:r>
    </w:p>
    <w:p w:rsidR="008F6BD2" w:rsidRPr="0067121E" w:rsidRDefault="008F6BD2" w:rsidP="008F6BD2">
      <w:pPr>
        <w:rPr>
          <w:rFonts w:cs="Arial"/>
        </w:rPr>
      </w:pPr>
    </w:p>
    <w:p w:rsidR="008F6BD2" w:rsidRDefault="008F6BD2" w:rsidP="008F6BD2">
      <w:pPr>
        <w:rPr>
          <w:rFonts w:cs="Arial"/>
        </w:rPr>
      </w:pPr>
    </w:p>
    <w:p w:rsidR="008F6BD2" w:rsidRDefault="008F6BD2" w:rsidP="008F6BD2">
      <w:pPr>
        <w:rPr>
          <w:rFonts w:cs="Arial"/>
        </w:rPr>
      </w:pPr>
    </w:p>
    <w:p w:rsidR="008F6BD2" w:rsidRPr="0067121E" w:rsidRDefault="008F6BD2" w:rsidP="008F6BD2">
      <w:pPr>
        <w:rPr>
          <w:rFonts w:cs="Arial"/>
        </w:rPr>
      </w:pPr>
    </w:p>
    <w:p w:rsidR="008F6BD2" w:rsidRDefault="008F6BD2" w:rsidP="008F6BD2">
      <w:bookmarkStart w:id="0" w:name="_Toc332276651"/>
      <w:bookmarkStart w:id="1" w:name="_Toc334369125"/>
    </w:p>
    <w:p w:rsidR="008F6BD2" w:rsidRDefault="008F6BD2" w:rsidP="008F6BD2">
      <w:pPr>
        <w:tabs>
          <w:tab w:val="left" w:pos="2837"/>
        </w:tabs>
      </w:pPr>
      <w:r>
        <w:tab/>
      </w:r>
    </w:p>
    <w:p w:rsidR="008F6BD2" w:rsidRDefault="008F6BD2" w:rsidP="008F6BD2"/>
    <w:p w:rsidR="008F6BD2" w:rsidRPr="00EC75F9" w:rsidRDefault="008F6BD2" w:rsidP="008F6BD2">
      <w:pPr>
        <w:jc w:val="center"/>
        <w:rPr>
          <w:b/>
          <w:sz w:val="28"/>
          <w:szCs w:val="28"/>
        </w:rPr>
      </w:pPr>
      <w:r w:rsidRPr="00EC75F9">
        <w:rPr>
          <w:b/>
          <w:sz w:val="28"/>
          <w:szCs w:val="28"/>
        </w:rPr>
        <w:t xml:space="preserve">TOP-4.2.1-15-BS1-2016-00015 azonosító számú, </w:t>
      </w:r>
    </w:p>
    <w:p w:rsidR="008F6BD2" w:rsidRPr="00EC75F9" w:rsidRDefault="008F6BD2" w:rsidP="008F6BD2">
      <w:pPr>
        <w:jc w:val="center"/>
        <w:rPr>
          <w:b/>
          <w:sz w:val="28"/>
          <w:szCs w:val="28"/>
        </w:rPr>
      </w:pPr>
      <w:r w:rsidRPr="00EC75F9">
        <w:rPr>
          <w:b/>
          <w:sz w:val="28"/>
          <w:szCs w:val="28"/>
        </w:rPr>
        <w:t>„Tarhosi Idősek Klubja felújítás”</w:t>
      </w:r>
    </w:p>
    <w:p w:rsidR="008F6BD2" w:rsidRPr="00EC75F9" w:rsidRDefault="008F6BD2" w:rsidP="008F6BD2">
      <w:pPr>
        <w:jc w:val="center"/>
        <w:rPr>
          <w:b/>
          <w:sz w:val="28"/>
          <w:szCs w:val="28"/>
        </w:rPr>
      </w:pPr>
      <w:r w:rsidRPr="00EC75F9">
        <w:rPr>
          <w:b/>
          <w:sz w:val="28"/>
          <w:szCs w:val="28"/>
        </w:rPr>
        <w:t xml:space="preserve"> </w:t>
      </w:r>
      <w:proofErr w:type="gramStart"/>
      <w:r w:rsidRPr="00EC75F9">
        <w:rPr>
          <w:b/>
          <w:sz w:val="28"/>
          <w:szCs w:val="28"/>
        </w:rPr>
        <w:t>építési</w:t>
      </w:r>
      <w:proofErr w:type="gramEnd"/>
      <w:r w:rsidRPr="00EC75F9">
        <w:rPr>
          <w:b/>
          <w:sz w:val="28"/>
          <w:szCs w:val="28"/>
        </w:rPr>
        <w:t xml:space="preserve"> beruházás kivitelezése </w:t>
      </w:r>
    </w:p>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Pr="00EC75F9" w:rsidRDefault="008F6BD2" w:rsidP="008F6BD2">
      <w:pPr>
        <w:rPr>
          <w:sz w:val="36"/>
          <w:szCs w:val="36"/>
        </w:rPr>
      </w:pPr>
    </w:p>
    <w:p w:rsidR="008F6BD2" w:rsidRPr="00EC75F9" w:rsidRDefault="008F6BD2" w:rsidP="008F6BD2">
      <w:pPr>
        <w:jc w:val="center"/>
        <w:rPr>
          <w:b/>
          <w:sz w:val="36"/>
          <w:szCs w:val="36"/>
        </w:rPr>
      </w:pPr>
      <w:bookmarkStart w:id="2" w:name="_Toc286682068"/>
      <w:r w:rsidRPr="00EC75F9">
        <w:rPr>
          <w:b/>
          <w:sz w:val="36"/>
          <w:szCs w:val="36"/>
        </w:rPr>
        <w:t xml:space="preserve">AJÁNLATKÉRÉSI DOKUMENTÁCIÓ </w:t>
      </w:r>
    </w:p>
    <w:bookmarkEnd w:id="2"/>
    <w:p w:rsidR="008F6BD2" w:rsidRDefault="008F6BD2" w:rsidP="008F6BD2">
      <w:pPr>
        <w:jc w:val="center"/>
      </w:pPr>
    </w:p>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p>
    <w:p w:rsidR="008F6BD2" w:rsidRDefault="008F6BD2" w:rsidP="008F6BD2">
      <w:pPr>
        <w:jc w:val="center"/>
      </w:pPr>
      <w:r>
        <w:t>2017. július 26.</w:t>
      </w:r>
      <w:r>
        <w:br w:type="page"/>
      </w:r>
      <w:r w:rsidRPr="004A3280">
        <w:rPr>
          <w:b/>
          <w:sz w:val="26"/>
          <w:szCs w:val="26"/>
        </w:rPr>
        <w:lastRenderedPageBreak/>
        <w:t>ÚTMUTATÓ AJÁNLATTEVŐK RÉSZÉRE</w:t>
      </w:r>
    </w:p>
    <w:p w:rsidR="008F6BD2" w:rsidRDefault="008F6BD2" w:rsidP="008F6BD2">
      <w:pPr>
        <w:jc w:val="center"/>
      </w:pPr>
    </w:p>
    <w:p w:rsidR="008F6BD2" w:rsidRDefault="008F6BD2" w:rsidP="008F6BD2">
      <w:pPr>
        <w:jc w:val="center"/>
      </w:pPr>
    </w:p>
    <w:p w:rsidR="008F6BD2" w:rsidRPr="0067121E" w:rsidRDefault="008F6BD2" w:rsidP="008F6BD2">
      <w:pPr>
        <w:jc w:val="center"/>
        <w:rPr>
          <w:rFonts w:cs="Arial"/>
          <w:b/>
          <w:bCs/>
        </w:rPr>
      </w:pPr>
      <w:r>
        <w:rPr>
          <w:rFonts w:cs="Arial"/>
          <w:b/>
          <w:bCs/>
        </w:rPr>
        <w:t>Tartalomjegyzék</w:t>
      </w:r>
    </w:p>
    <w:p w:rsidR="008F6BD2" w:rsidRDefault="008F6BD2" w:rsidP="008F6BD2">
      <w:pPr>
        <w:tabs>
          <w:tab w:val="left" w:pos="360"/>
          <w:tab w:val="left" w:pos="900"/>
          <w:tab w:val="right" w:leader="dot" w:pos="9072"/>
        </w:tabs>
        <w:rPr>
          <w:rStyle w:val="Hiperhivatkozs"/>
          <w:rFonts w:cs="Arial"/>
          <w:noProof/>
          <w:color w:val="000000"/>
        </w:rPr>
      </w:pPr>
    </w:p>
    <w:p w:rsidR="008F6BD2" w:rsidRPr="003B653E" w:rsidRDefault="008F6BD2" w:rsidP="008F6BD2">
      <w:pPr>
        <w:tabs>
          <w:tab w:val="left" w:pos="360"/>
          <w:tab w:val="left" w:pos="900"/>
          <w:tab w:val="right" w:leader="dot" w:pos="9072"/>
        </w:tabs>
        <w:rPr>
          <w:rFonts w:cs="Arial"/>
        </w:rPr>
      </w:pPr>
      <w:r w:rsidRPr="003B653E">
        <w:rPr>
          <w:rFonts w:cs="Arial"/>
        </w:rPr>
        <w:t>Útmutató ajánlattevőknek</w:t>
      </w:r>
      <w:r w:rsidRPr="003B653E">
        <w:rPr>
          <w:rFonts w:cs="Arial"/>
        </w:rPr>
        <w:tab/>
        <w:t>3</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1. </w:t>
      </w:r>
      <w:r w:rsidRPr="003B653E">
        <w:rPr>
          <w:rStyle w:val="Hiperhivatkozs"/>
          <w:rFonts w:cs="Arial"/>
          <w:noProof/>
          <w:color w:val="000000"/>
        </w:rPr>
        <w:tab/>
      </w:r>
      <w:r w:rsidRPr="003B653E">
        <w:t>Általános tájékoztató</w:t>
      </w:r>
      <w:r w:rsidRPr="003B653E">
        <w:rPr>
          <w:rStyle w:val="Hiperhivatkozs"/>
          <w:rFonts w:cs="Arial"/>
          <w:noProof/>
          <w:color w:val="000000"/>
        </w:rPr>
        <w:t>:</w:t>
      </w:r>
      <w:r w:rsidRPr="003B653E">
        <w:rPr>
          <w:rStyle w:val="Hiperhivatkozs"/>
          <w:rFonts w:cs="Arial"/>
          <w:noProof/>
          <w:color w:val="000000"/>
        </w:rPr>
        <w:tab/>
        <w:t>3</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1.1. </w:t>
      </w:r>
      <w:r w:rsidRPr="003B653E">
        <w:rPr>
          <w:rStyle w:val="Hiperhivatkozs"/>
          <w:rFonts w:cs="Arial"/>
          <w:noProof/>
          <w:color w:val="000000"/>
        </w:rPr>
        <w:tab/>
      </w:r>
      <w:r w:rsidRPr="003B653E">
        <w:rPr>
          <w:noProof/>
        </w:rPr>
        <w:t>Az eljárás jogi háttere</w:t>
      </w:r>
      <w:r w:rsidRPr="003B653E">
        <w:rPr>
          <w:rStyle w:val="Hiperhivatkozs"/>
          <w:rFonts w:cs="Arial"/>
          <w:noProof/>
          <w:color w:val="000000"/>
        </w:rPr>
        <w:t>:</w:t>
      </w:r>
      <w:r w:rsidRPr="003B653E">
        <w:rPr>
          <w:rStyle w:val="Hiperhivatkozs"/>
          <w:rFonts w:cs="Arial"/>
          <w:noProof/>
          <w:color w:val="000000"/>
        </w:rPr>
        <w:tab/>
        <w:t>3</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1.2. </w:t>
      </w:r>
      <w:r w:rsidRPr="003B653E">
        <w:rPr>
          <w:rStyle w:val="Hiperhivatkozs"/>
          <w:rFonts w:cs="Arial"/>
          <w:noProof/>
          <w:color w:val="000000"/>
        </w:rPr>
        <w:tab/>
      </w:r>
      <w:r w:rsidRPr="003B653E">
        <w:rPr>
          <w:noProof/>
        </w:rPr>
        <w:t>Az eljárás tárgya:</w:t>
      </w:r>
      <w:r w:rsidRPr="003B653E">
        <w:rPr>
          <w:rStyle w:val="Hiperhivatkozs"/>
          <w:rFonts w:cs="Arial"/>
          <w:noProof/>
          <w:color w:val="000000"/>
        </w:rPr>
        <w:tab/>
        <w:t>3</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1.3. </w:t>
      </w:r>
      <w:r w:rsidRPr="003B653E">
        <w:rPr>
          <w:rStyle w:val="Hiperhivatkozs"/>
          <w:rFonts w:cs="Arial"/>
          <w:noProof/>
          <w:color w:val="000000"/>
        </w:rPr>
        <w:tab/>
      </w:r>
      <w:r w:rsidRPr="003B653E">
        <w:rPr>
          <w:noProof/>
        </w:rPr>
        <w:t>Az ajánlattétellel kapcsolatos költségek viselése:</w:t>
      </w:r>
      <w:r w:rsidRPr="003B653E">
        <w:rPr>
          <w:rStyle w:val="Hiperhivatkozs"/>
          <w:rFonts w:cs="Arial"/>
          <w:noProof/>
          <w:color w:val="000000"/>
        </w:rPr>
        <w:tab/>
        <w:t>3</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1.4. </w:t>
      </w:r>
      <w:r w:rsidRPr="003B653E">
        <w:rPr>
          <w:rStyle w:val="Hiperhivatkozs"/>
          <w:rFonts w:cs="Arial"/>
          <w:noProof/>
          <w:color w:val="000000"/>
        </w:rPr>
        <w:tab/>
      </w:r>
      <w:r w:rsidRPr="003B653E">
        <w:rPr>
          <w:noProof/>
        </w:rPr>
        <w:t>Ütemterv:</w:t>
      </w:r>
      <w:r w:rsidRPr="003B653E">
        <w:rPr>
          <w:rStyle w:val="Hiperhivatkozs"/>
          <w:rFonts w:cs="Arial"/>
          <w:noProof/>
          <w:color w:val="000000"/>
        </w:rPr>
        <w:tab/>
        <w:t>3</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2. </w:t>
      </w:r>
      <w:r w:rsidRPr="003B653E">
        <w:rPr>
          <w:rStyle w:val="Hiperhivatkozs"/>
          <w:rFonts w:cs="Arial"/>
          <w:noProof/>
          <w:color w:val="000000"/>
        </w:rPr>
        <w:tab/>
      </w:r>
      <w:r w:rsidRPr="003B653E">
        <w:t>Ajánlattétel feltételei</w:t>
      </w:r>
      <w:r w:rsidRPr="003B653E">
        <w:rPr>
          <w:rStyle w:val="Hiperhivatkozs"/>
          <w:rFonts w:cs="Arial"/>
          <w:noProof/>
          <w:color w:val="000000"/>
        </w:rPr>
        <w:t>:</w:t>
      </w:r>
      <w:r w:rsidRPr="003B653E">
        <w:rPr>
          <w:rStyle w:val="Hiperhivatkozs"/>
          <w:rFonts w:cs="Arial"/>
          <w:noProof/>
          <w:color w:val="000000"/>
        </w:rPr>
        <w:tab/>
      </w:r>
      <w:r>
        <w:rPr>
          <w:rStyle w:val="Hiperhivatkozs"/>
          <w:rFonts w:cs="Arial"/>
          <w:noProof/>
          <w:color w:val="000000"/>
        </w:rPr>
        <w:t>3</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2.1. </w:t>
      </w:r>
      <w:r w:rsidRPr="003B653E">
        <w:rPr>
          <w:rStyle w:val="Hiperhivatkozs"/>
          <w:rFonts w:cs="Arial"/>
          <w:noProof/>
          <w:color w:val="000000"/>
        </w:rPr>
        <w:tab/>
      </w:r>
      <w:r w:rsidRPr="003B653E">
        <w:rPr>
          <w:noProof/>
        </w:rPr>
        <w:t>A bírálati szempontokkal kapcsolatos előírások</w:t>
      </w:r>
      <w:r w:rsidRPr="003B653E">
        <w:rPr>
          <w:rStyle w:val="Hiperhivatkozs"/>
          <w:rFonts w:cs="Arial"/>
          <w:noProof/>
          <w:color w:val="000000"/>
        </w:rPr>
        <w:t>:</w:t>
      </w:r>
      <w:r w:rsidRPr="003B653E">
        <w:rPr>
          <w:rStyle w:val="Hiperhivatkozs"/>
          <w:rFonts w:cs="Arial"/>
          <w:noProof/>
          <w:color w:val="000000"/>
        </w:rPr>
        <w:tab/>
        <w:t>4</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2.2. </w:t>
      </w:r>
      <w:r w:rsidRPr="003B653E">
        <w:rPr>
          <w:rStyle w:val="Hiperhivatkozs"/>
          <w:rFonts w:cs="Arial"/>
          <w:noProof/>
          <w:color w:val="000000"/>
        </w:rPr>
        <w:tab/>
      </w:r>
      <w:r w:rsidRPr="003B653E">
        <w:rPr>
          <w:noProof/>
        </w:rPr>
        <w:t>Az ajánlat Ajánlatkérő által kötelezően előírt tartalmi elemei</w:t>
      </w:r>
      <w:r w:rsidRPr="003B653E">
        <w:rPr>
          <w:rStyle w:val="Hiperhivatkozs"/>
          <w:rFonts w:cs="Arial"/>
          <w:noProof/>
          <w:color w:val="000000"/>
        </w:rPr>
        <w:t>:</w:t>
      </w:r>
      <w:r w:rsidRPr="003B653E">
        <w:rPr>
          <w:rStyle w:val="Hiperhivatkozs"/>
          <w:rFonts w:cs="Arial"/>
          <w:noProof/>
          <w:color w:val="000000"/>
        </w:rPr>
        <w:tab/>
      </w:r>
      <w:r>
        <w:rPr>
          <w:rStyle w:val="Hiperhivatkozs"/>
          <w:rFonts w:cs="Arial"/>
          <w:noProof/>
          <w:color w:val="000000"/>
        </w:rPr>
        <w:t>4</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2.3. </w:t>
      </w:r>
      <w:r w:rsidRPr="003B653E">
        <w:rPr>
          <w:rStyle w:val="Hiperhivatkozs"/>
          <w:rFonts w:cs="Arial"/>
          <w:noProof/>
          <w:color w:val="000000"/>
        </w:rPr>
        <w:tab/>
      </w:r>
      <w:r w:rsidRPr="003B653E">
        <w:rPr>
          <w:noProof/>
        </w:rPr>
        <w:t>Az ajánlat Ajánlatkérő által előírt formai elemei</w:t>
      </w:r>
      <w:r w:rsidRPr="003B653E">
        <w:rPr>
          <w:rStyle w:val="Hiperhivatkozs"/>
          <w:rFonts w:cs="Arial"/>
          <w:noProof/>
          <w:color w:val="000000"/>
        </w:rPr>
        <w:t>:</w:t>
      </w:r>
      <w:r w:rsidRPr="003B653E">
        <w:rPr>
          <w:rStyle w:val="Hiperhivatkozs"/>
          <w:rFonts w:cs="Arial"/>
          <w:noProof/>
          <w:color w:val="000000"/>
        </w:rPr>
        <w:tab/>
      </w:r>
      <w:r>
        <w:rPr>
          <w:rStyle w:val="Hiperhivatkozs"/>
          <w:rFonts w:cs="Arial"/>
          <w:noProof/>
          <w:color w:val="000000"/>
        </w:rPr>
        <w:t>6</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3. </w:t>
      </w:r>
      <w:r w:rsidRPr="003B653E">
        <w:rPr>
          <w:rStyle w:val="Hiperhivatkozs"/>
          <w:rFonts w:cs="Arial"/>
          <w:noProof/>
          <w:color w:val="000000"/>
        </w:rPr>
        <w:tab/>
        <w:t>Kiegészítő</w:t>
      </w:r>
      <w:r w:rsidRPr="003B653E">
        <w:t xml:space="preserve"> tájékoztatás</w:t>
      </w:r>
      <w:r w:rsidRPr="003B653E">
        <w:rPr>
          <w:rStyle w:val="Hiperhivatkozs"/>
          <w:rFonts w:cs="Arial"/>
          <w:noProof/>
          <w:color w:val="000000"/>
        </w:rPr>
        <w:t>:</w:t>
      </w:r>
      <w:r w:rsidRPr="003B653E">
        <w:rPr>
          <w:rStyle w:val="Hiperhivatkozs"/>
          <w:rFonts w:cs="Arial"/>
          <w:noProof/>
          <w:color w:val="000000"/>
        </w:rPr>
        <w:tab/>
        <w:t>7</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4. </w:t>
      </w:r>
      <w:r w:rsidRPr="003B653E">
        <w:rPr>
          <w:rStyle w:val="Hiperhivatkozs"/>
          <w:rFonts w:cs="Arial"/>
          <w:noProof/>
          <w:color w:val="000000"/>
        </w:rPr>
        <w:tab/>
      </w:r>
      <w:r w:rsidRPr="003B653E">
        <w:t>Alvállalkozók igénybevétele</w:t>
      </w:r>
      <w:r w:rsidRPr="003B653E">
        <w:rPr>
          <w:rStyle w:val="Hiperhivatkozs"/>
          <w:rFonts w:cs="Arial"/>
          <w:noProof/>
          <w:color w:val="000000"/>
        </w:rPr>
        <w:t>:</w:t>
      </w:r>
      <w:r w:rsidRPr="003B653E">
        <w:rPr>
          <w:rStyle w:val="Hiperhivatkozs"/>
          <w:rFonts w:cs="Arial"/>
          <w:noProof/>
          <w:color w:val="000000"/>
        </w:rPr>
        <w:tab/>
      </w:r>
      <w:r>
        <w:rPr>
          <w:rStyle w:val="Hiperhivatkozs"/>
          <w:rFonts w:cs="Arial"/>
          <w:noProof/>
          <w:color w:val="000000"/>
        </w:rPr>
        <w:t>7</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5. </w:t>
      </w:r>
      <w:r w:rsidRPr="003B653E">
        <w:rPr>
          <w:rStyle w:val="Hiperhivatkozs"/>
          <w:rFonts w:cs="Arial"/>
          <w:noProof/>
          <w:color w:val="000000"/>
        </w:rPr>
        <w:tab/>
      </w:r>
      <w:r w:rsidRPr="003B653E">
        <w:t>Közös ajánlattétel</w:t>
      </w:r>
      <w:r w:rsidRPr="003B653E">
        <w:rPr>
          <w:rStyle w:val="Hiperhivatkozs"/>
          <w:rFonts w:cs="Arial"/>
          <w:noProof/>
          <w:color w:val="000000"/>
        </w:rPr>
        <w:t>:</w:t>
      </w:r>
      <w:r w:rsidRPr="003B653E">
        <w:rPr>
          <w:rStyle w:val="Hiperhivatkozs"/>
          <w:rFonts w:cs="Arial"/>
          <w:noProof/>
          <w:color w:val="000000"/>
        </w:rPr>
        <w:tab/>
      </w:r>
      <w:r>
        <w:rPr>
          <w:rStyle w:val="Hiperhivatkozs"/>
          <w:rFonts w:cs="Arial"/>
          <w:noProof/>
          <w:color w:val="000000"/>
        </w:rPr>
        <w:t>8</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6. </w:t>
      </w:r>
      <w:r w:rsidRPr="003B653E">
        <w:rPr>
          <w:rStyle w:val="Hiperhivatkozs"/>
          <w:rFonts w:cs="Arial"/>
          <w:noProof/>
          <w:color w:val="000000"/>
        </w:rPr>
        <w:tab/>
      </w:r>
      <w:r w:rsidRPr="003B653E">
        <w:t>Az ajánlat beadása</w:t>
      </w:r>
      <w:r w:rsidRPr="003B653E">
        <w:rPr>
          <w:rStyle w:val="Hiperhivatkozs"/>
          <w:rFonts w:cs="Arial"/>
          <w:noProof/>
          <w:color w:val="000000"/>
        </w:rPr>
        <w:t>:</w:t>
      </w:r>
      <w:r w:rsidRPr="003B653E">
        <w:rPr>
          <w:rStyle w:val="Hiperhivatkozs"/>
          <w:rFonts w:cs="Arial"/>
          <w:noProof/>
          <w:color w:val="000000"/>
        </w:rPr>
        <w:tab/>
        <w:t>9</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7. </w:t>
      </w:r>
      <w:r w:rsidRPr="003B653E">
        <w:rPr>
          <w:rStyle w:val="Hiperhivatkozs"/>
          <w:rFonts w:cs="Arial"/>
          <w:noProof/>
          <w:color w:val="000000"/>
        </w:rPr>
        <w:tab/>
      </w:r>
      <w:r w:rsidRPr="003B653E">
        <w:t>Az ajánlat bontása</w:t>
      </w:r>
      <w:r w:rsidRPr="003B653E">
        <w:rPr>
          <w:rStyle w:val="Hiperhivatkozs"/>
          <w:rFonts w:cs="Arial"/>
          <w:noProof/>
          <w:color w:val="000000"/>
        </w:rPr>
        <w:t>:</w:t>
      </w:r>
      <w:r w:rsidRPr="003B653E">
        <w:rPr>
          <w:rStyle w:val="Hiperhivatkozs"/>
          <w:rFonts w:cs="Arial"/>
          <w:noProof/>
          <w:color w:val="000000"/>
        </w:rPr>
        <w:tab/>
        <w:t>9</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8. </w:t>
      </w:r>
      <w:r w:rsidRPr="003B653E">
        <w:rPr>
          <w:rStyle w:val="Hiperhivatkozs"/>
          <w:rFonts w:cs="Arial"/>
          <w:noProof/>
          <w:color w:val="000000"/>
        </w:rPr>
        <w:tab/>
      </w:r>
      <w:r w:rsidRPr="003B653E">
        <w:t>Az ajánlat elbírálása</w:t>
      </w:r>
      <w:r w:rsidRPr="003B653E">
        <w:rPr>
          <w:rStyle w:val="Hiperhivatkozs"/>
          <w:rFonts w:cs="Arial"/>
          <w:noProof/>
          <w:color w:val="000000"/>
        </w:rPr>
        <w:t>:</w:t>
      </w:r>
      <w:r w:rsidRPr="003B653E">
        <w:rPr>
          <w:rStyle w:val="Hiperhivatkozs"/>
          <w:rFonts w:cs="Arial"/>
          <w:noProof/>
          <w:color w:val="000000"/>
        </w:rPr>
        <w:tab/>
      </w:r>
      <w:r>
        <w:rPr>
          <w:rStyle w:val="Hiperhivatkozs"/>
          <w:rFonts w:cs="Arial"/>
          <w:noProof/>
          <w:color w:val="000000"/>
        </w:rPr>
        <w:t>9</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8.1. </w:t>
      </w:r>
      <w:r w:rsidRPr="003B653E">
        <w:rPr>
          <w:rStyle w:val="Hiperhivatkozs"/>
          <w:rFonts w:cs="Arial"/>
          <w:noProof/>
          <w:color w:val="000000"/>
        </w:rPr>
        <w:tab/>
      </w:r>
      <w:r w:rsidRPr="003B653E">
        <w:rPr>
          <w:noProof/>
        </w:rPr>
        <w:t>Az ajánlat vizsgálata</w:t>
      </w:r>
      <w:r w:rsidRPr="003B653E">
        <w:rPr>
          <w:rStyle w:val="Hiperhivatkozs"/>
          <w:rFonts w:cs="Arial"/>
          <w:noProof/>
          <w:color w:val="000000"/>
        </w:rPr>
        <w:t>:</w:t>
      </w:r>
      <w:r w:rsidRPr="003B653E">
        <w:rPr>
          <w:rStyle w:val="Hiperhivatkozs"/>
          <w:rFonts w:cs="Arial"/>
          <w:noProof/>
          <w:color w:val="000000"/>
        </w:rPr>
        <w:tab/>
      </w:r>
      <w:r>
        <w:rPr>
          <w:rStyle w:val="Hiperhivatkozs"/>
          <w:rFonts w:cs="Arial"/>
          <w:noProof/>
          <w:color w:val="000000"/>
        </w:rPr>
        <w:t>9</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8.2. </w:t>
      </w:r>
      <w:r w:rsidRPr="003B653E">
        <w:rPr>
          <w:rStyle w:val="Hiperhivatkozs"/>
          <w:rFonts w:cs="Arial"/>
          <w:noProof/>
          <w:color w:val="000000"/>
        </w:rPr>
        <w:tab/>
      </w:r>
      <w:r w:rsidRPr="003B653E">
        <w:rPr>
          <w:noProof/>
        </w:rPr>
        <w:t>Az ajánlat értékelése</w:t>
      </w:r>
      <w:r w:rsidRPr="003B653E">
        <w:rPr>
          <w:rStyle w:val="Hiperhivatkozs"/>
          <w:rFonts w:cs="Arial"/>
          <w:noProof/>
          <w:color w:val="000000"/>
        </w:rPr>
        <w:t>:</w:t>
      </w:r>
      <w:r w:rsidRPr="003B653E">
        <w:rPr>
          <w:rStyle w:val="Hiperhivatkozs"/>
          <w:rFonts w:cs="Arial"/>
          <w:noProof/>
          <w:color w:val="000000"/>
        </w:rPr>
        <w:tab/>
        <w:t>10</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9. </w:t>
      </w:r>
      <w:r w:rsidRPr="003B653E">
        <w:rPr>
          <w:rStyle w:val="Hiperhivatkozs"/>
          <w:rFonts w:cs="Arial"/>
          <w:noProof/>
          <w:color w:val="000000"/>
        </w:rPr>
        <w:tab/>
      </w:r>
      <w:r w:rsidRPr="003B653E">
        <w:t>Tájékoztatás az ajánlatok elbírálásáról</w:t>
      </w:r>
      <w:r w:rsidRPr="003B653E">
        <w:rPr>
          <w:rStyle w:val="Hiperhivatkozs"/>
          <w:rFonts w:cs="Arial"/>
          <w:noProof/>
          <w:color w:val="000000"/>
        </w:rPr>
        <w:t>:</w:t>
      </w:r>
      <w:r w:rsidRPr="003B653E">
        <w:rPr>
          <w:rStyle w:val="Hiperhivatkozs"/>
          <w:rFonts w:cs="Arial"/>
          <w:noProof/>
          <w:color w:val="000000"/>
        </w:rPr>
        <w:tab/>
        <w:t>1</w:t>
      </w:r>
      <w:r>
        <w:rPr>
          <w:rStyle w:val="Hiperhivatkozs"/>
          <w:rFonts w:cs="Arial"/>
          <w:noProof/>
          <w:color w:val="000000"/>
        </w:rPr>
        <w:t>1</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10. </w:t>
      </w:r>
      <w:r w:rsidRPr="003B653E">
        <w:rPr>
          <w:rStyle w:val="Hiperhivatkozs"/>
          <w:rFonts w:cs="Arial"/>
          <w:noProof/>
          <w:color w:val="000000"/>
        </w:rPr>
        <w:tab/>
      </w:r>
      <w:r w:rsidRPr="003B653E">
        <w:t>Szerződés megkötése</w:t>
      </w:r>
      <w:r w:rsidRPr="003B653E">
        <w:rPr>
          <w:rStyle w:val="Hiperhivatkozs"/>
          <w:rFonts w:cs="Arial"/>
          <w:noProof/>
          <w:color w:val="000000"/>
        </w:rPr>
        <w:t>:</w:t>
      </w:r>
      <w:r w:rsidRPr="003B653E">
        <w:rPr>
          <w:rStyle w:val="Hiperhivatkozs"/>
          <w:rFonts w:cs="Arial"/>
          <w:noProof/>
          <w:color w:val="000000"/>
        </w:rPr>
        <w:tab/>
        <w:t>1</w:t>
      </w:r>
      <w:r>
        <w:rPr>
          <w:rStyle w:val="Hiperhivatkozs"/>
          <w:rFonts w:cs="Arial"/>
          <w:noProof/>
          <w:color w:val="000000"/>
        </w:rPr>
        <w:t>1</w:t>
      </w:r>
    </w:p>
    <w:p w:rsidR="008F6BD2" w:rsidRPr="003B653E" w:rsidRDefault="008F6BD2" w:rsidP="008F6BD2">
      <w:pPr>
        <w:tabs>
          <w:tab w:val="left" w:pos="360"/>
          <w:tab w:val="left" w:pos="900"/>
          <w:tab w:val="right" w:leader="dot" w:pos="9072"/>
        </w:tabs>
        <w:rPr>
          <w:rStyle w:val="Hiperhivatkozs"/>
          <w:rFonts w:cs="Arial"/>
          <w:noProof/>
          <w:color w:val="000000"/>
        </w:rPr>
      </w:pPr>
      <w:r w:rsidRPr="003B653E">
        <w:rPr>
          <w:rStyle w:val="Hiperhivatkozs"/>
          <w:rFonts w:cs="Arial"/>
          <w:noProof/>
          <w:color w:val="000000"/>
        </w:rPr>
        <w:tab/>
        <w:t xml:space="preserve">11. </w:t>
      </w:r>
      <w:r w:rsidRPr="003B653E">
        <w:rPr>
          <w:rStyle w:val="Hiperhivatkozs"/>
          <w:rFonts w:cs="Arial"/>
          <w:noProof/>
          <w:color w:val="000000"/>
        </w:rPr>
        <w:tab/>
      </w:r>
      <w:r w:rsidRPr="003B653E">
        <w:t>Egyéb információk</w:t>
      </w:r>
      <w:r w:rsidRPr="003B653E">
        <w:rPr>
          <w:rStyle w:val="Hiperhivatkozs"/>
          <w:rFonts w:cs="Arial"/>
          <w:noProof/>
          <w:color w:val="000000"/>
        </w:rPr>
        <w:t>:</w:t>
      </w:r>
      <w:r w:rsidRPr="003B653E">
        <w:rPr>
          <w:rStyle w:val="Hiperhivatkozs"/>
          <w:rFonts w:cs="Arial"/>
          <w:noProof/>
          <w:color w:val="000000"/>
        </w:rPr>
        <w:tab/>
        <w:t>1</w:t>
      </w:r>
      <w:r>
        <w:rPr>
          <w:rStyle w:val="Hiperhivatkozs"/>
          <w:rFonts w:cs="Arial"/>
          <w:noProof/>
          <w:color w:val="000000"/>
        </w:rPr>
        <w:t>1</w:t>
      </w:r>
    </w:p>
    <w:p w:rsidR="008F6BD2" w:rsidRPr="003B653E" w:rsidRDefault="008F6BD2" w:rsidP="008F6BD2">
      <w:pPr>
        <w:tabs>
          <w:tab w:val="left" w:pos="360"/>
          <w:tab w:val="left" w:pos="900"/>
          <w:tab w:val="right" w:leader="dot" w:pos="9072"/>
        </w:tabs>
        <w:rPr>
          <w:rStyle w:val="Hiperhivatkozs"/>
          <w:rFonts w:cs="Arial"/>
          <w:noProof/>
          <w:color w:val="000000"/>
        </w:rPr>
      </w:pPr>
    </w:p>
    <w:p w:rsidR="008F6BD2" w:rsidRPr="003B653E" w:rsidRDefault="008F6BD2" w:rsidP="008F6BD2">
      <w:pPr>
        <w:tabs>
          <w:tab w:val="left" w:pos="360"/>
          <w:tab w:val="left" w:pos="900"/>
          <w:tab w:val="right" w:leader="dot" w:pos="9072"/>
        </w:tabs>
        <w:rPr>
          <w:rStyle w:val="Hiperhivatkozs"/>
          <w:rFonts w:cs="Arial"/>
          <w:noProof/>
          <w:color w:val="000000"/>
        </w:rPr>
      </w:pPr>
    </w:p>
    <w:p w:rsidR="008F6BD2" w:rsidRPr="003B653E" w:rsidRDefault="008F6BD2" w:rsidP="008F6BD2">
      <w:pPr>
        <w:tabs>
          <w:tab w:val="left" w:pos="360"/>
          <w:tab w:val="left" w:pos="900"/>
          <w:tab w:val="right" w:leader="dot" w:pos="9072"/>
        </w:tabs>
        <w:rPr>
          <w:rStyle w:val="Hiperhivatkozs"/>
          <w:rFonts w:cs="Arial"/>
          <w:noProof/>
          <w:color w:val="000000"/>
        </w:rPr>
      </w:pPr>
      <w:r>
        <w:rPr>
          <w:rFonts w:cs="Arial"/>
        </w:rPr>
        <w:t>Vállalkozási</w:t>
      </w:r>
      <w:r w:rsidRPr="003B653E">
        <w:rPr>
          <w:rFonts w:cs="Arial"/>
        </w:rPr>
        <w:t xml:space="preserve"> szerződés-tervezet</w:t>
      </w:r>
      <w:r w:rsidRPr="003B653E">
        <w:rPr>
          <w:rFonts w:cs="Arial"/>
        </w:rPr>
        <w:tab/>
        <w:t>1</w:t>
      </w:r>
      <w:r>
        <w:rPr>
          <w:rFonts w:cs="Arial"/>
        </w:rPr>
        <w:t>3</w:t>
      </w:r>
    </w:p>
    <w:p w:rsidR="008F6BD2" w:rsidRPr="003B653E" w:rsidRDefault="008F6BD2" w:rsidP="008F6BD2">
      <w:pPr>
        <w:tabs>
          <w:tab w:val="left" w:pos="360"/>
          <w:tab w:val="left" w:pos="900"/>
          <w:tab w:val="right" w:leader="dot" w:pos="9072"/>
        </w:tabs>
        <w:rPr>
          <w:rFonts w:cs="Arial"/>
        </w:rPr>
      </w:pPr>
    </w:p>
    <w:p w:rsidR="008F6BD2" w:rsidRPr="003B653E" w:rsidRDefault="008F6BD2" w:rsidP="008F6BD2">
      <w:pPr>
        <w:tabs>
          <w:tab w:val="left" w:pos="360"/>
          <w:tab w:val="left" w:pos="900"/>
          <w:tab w:val="right" w:leader="dot" w:pos="9072"/>
        </w:tabs>
        <w:rPr>
          <w:rFonts w:cs="Arial"/>
        </w:rPr>
      </w:pPr>
    </w:p>
    <w:p w:rsidR="008F6BD2" w:rsidRPr="003B653E" w:rsidRDefault="008F6BD2" w:rsidP="008F6BD2">
      <w:pPr>
        <w:tabs>
          <w:tab w:val="left" w:pos="360"/>
          <w:tab w:val="left" w:pos="900"/>
          <w:tab w:val="right" w:leader="dot" w:pos="9072"/>
        </w:tabs>
        <w:rPr>
          <w:rFonts w:cs="Arial"/>
        </w:rPr>
      </w:pPr>
      <w:r w:rsidRPr="003B653E">
        <w:rPr>
          <w:rFonts w:cs="Arial"/>
        </w:rPr>
        <w:t>Formanyomtatványok</w:t>
      </w:r>
      <w:r w:rsidRPr="003B653E">
        <w:rPr>
          <w:rFonts w:cs="Arial"/>
        </w:rPr>
        <w:tab/>
      </w:r>
      <w:r>
        <w:rPr>
          <w:rFonts w:cs="Arial"/>
        </w:rPr>
        <w:t>26</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1. </w:t>
      </w:r>
      <w:r w:rsidRPr="003B653E">
        <w:rPr>
          <w:rStyle w:val="Hiperhivatkozs"/>
          <w:rFonts w:cs="Arial"/>
          <w:noProof/>
          <w:color w:val="000000"/>
        </w:rPr>
        <w:tab/>
        <w:t>sz. nyomtatvány:</w:t>
      </w:r>
      <w:r w:rsidRPr="003B653E">
        <w:rPr>
          <w:rStyle w:val="Hiperhivatkozs"/>
          <w:rFonts w:cs="Arial"/>
          <w:noProof/>
          <w:color w:val="000000"/>
        </w:rPr>
        <w:tab/>
        <w:t>Felolvasó lap</w:t>
      </w:r>
      <w:r w:rsidRPr="003B653E">
        <w:rPr>
          <w:rStyle w:val="Hiperhivatkozs"/>
          <w:rFonts w:cs="Arial"/>
          <w:noProof/>
          <w:color w:val="000000"/>
        </w:rPr>
        <w:tab/>
      </w:r>
      <w:r>
        <w:rPr>
          <w:rStyle w:val="Hiperhivatkozs"/>
          <w:rFonts w:cs="Arial"/>
          <w:noProof/>
          <w:color w:val="000000"/>
        </w:rPr>
        <w:t>27</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2. </w:t>
      </w:r>
      <w:r w:rsidRPr="003B653E">
        <w:rPr>
          <w:rStyle w:val="Hiperhivatkozs"/>
          <w:rFonts w:cs="Arial"/>
          <w:noProof/>
          <w:color w:val="000000"/>
        </w:rPr>
        <w:tab/>
        <w:t>sz. nyomtatvány:</w:t>
      </w:r>
      <w:r w:rsidRPr="003B653E">
        <w:rPr>
          <w:rStyle w:val="Hiperhivatkozs"/>
          <w:rFonts w:cs="Arial"/>
          <w:noProof/>
          <w:color w:val="000000"/>
        </w:rPr>
        <w:tab/>
        <w:t>Nyilatkozat</w:t>
      </w:r>
      <w:r w:rsidRPr="003B653E">
        <w:rPr>
          <w:rStyle w:val="Hiperhivatkozs"/>
          <w:rFonts w:cs="Arial"/>
          <w:noProof/>
          <w:color w:val="000000"/>
          <w:sz w:val="22"/>
          <w:szCs w:val="22"/>
        </w:rPr>
        <w:t xml:space="preserve"> </w:t>
      </w:r>
      <w:r w:rsidRPr="003B653E">
        <w:rPr>
          <w:rStyle w:val="Hiperhivatkozs"/>
          <w:rFonts w:cs="Arial"/>
          <w:noProof/>
          <w:color w:val="000000"/>
        </w:rPr>
        <w:t xml:space="preserve">a Kbt. </w:t>
      </w:r>
      <w:r w:rsidRPr="003B653E">
        <w:t xml:space="preserve">67.§.(1) bekezdés </w:t>
      </w:r>
      <w:r w:rsidRPr="003B653E">
        <w:rPr>
          <w:rStyle w:val="Hiperhivatkozs"/>
          <w:rFonts w:cs="Arial"/>
          <w:noProof/>
          <w:color w:val="000000"/>
        </w:rPr>
        <w:t>vonatkozásában</w:t>
      </w:r>
      <w:r w:rsidRPr="003B653E">
        <w:rPr>
          <w:rStyle w:val="Hiperhivatkozs"/>
          <w:rFonts w:cs="Arial"/>
          <w:noProof/>
          <w:color w:val="000000"/>
        </w:rPr>
        <w:tab/>
      </w:r>
      <w:r>
        <w:rPr>
          <w:rStyle w:val="Hiperhivatkozs"/>
          <w:rFonts w:cs="Arial"/>
          <w:noProof/>
          <w:color w:val="000000"/>
        </w:rPr>
        <w:t>28</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3. </w:t>
      </w:r>
      <w:r w:rsidRPr="003B653E">
        <w:rPr>
          <w:rStyle w:val="Hiperhivatkozs"/>
          <w:rFonts w:cs="Arial"/>
          <w:noProof/>
          <w:color w:val="000000"/>
        </w:rPr>
        <w:tab/>
        <w:t>sz. nyomtatvány:</w:t>
      </w:r>
      <w:r w:rsidRPr="003B653E">
        <w:rPr>
          <w:rStyle w:val="Hiperhivatkozs"/>
          <w:rFonts w:cs="Arial"/>
          <w:noProof/>
          <w:color w:val="000000"/>
        </w:rPr>
        <w:tab/>
        <w:t xml:space="preserve">Nyilatkozat a Kbt. </w:t>
      </w:r>
      <w:r w:rsidRPr="003B653E">
        <w:t xml:space="preserve">66.§.(2) bekezdés </w:t>
      </w:r>
      <w:r w:rsidRPr="003B653E">
        <w:rPr>
          <w:rStyle w:val="Hiperhivatkozs"/>
          <w:rFonts w:cs="Arial"/>
          <w:noProof/>
          <w:color w:val="000000"/>
        </w:rPr>
        <w:t>tekintetében</w:t>
      </w:r>
      <w:r w:rsidRPr="003B653E">
        <w:rPr>
          <w:rStyle w:val="Hiperhivatkozs"/>
          <w:rFonts w:cs="Arial"/>
          <w:noProof/>
          <w:color w:val="000000"/>
        </w:rPr>
        <w:tab/>
      </w:r>
      <w:r>
        <w:rPr>
          <w:rStyle w:val="Hiperhivatkozs"/>
          <w:rFonts w:cs="Arial"/>
          <w:noProof/>
          <w:color w:val="000000"/>
        </w:rPr>
        <w:t>30</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4. </w:t>
      </w:r>
      <w:r w:rsidRPr="003B653E">
        <w:rPr>
          <w:rStyle w:val="Hiperhivatkozs"/>
          <w:rFonts w:cs="Arial"/>
          <w:noProof/>
          <w:color w:val="000000"/>
        </w:rPr>
        <w:tab/>
        <w:t>sz. nyomtatvány:</w:t>
      </w:r>
      <w:r w:rsidRPr="003B653E">
        <w:rPr>
          <w:rStyle w:val="Hiperhivatkozs"/>
          <w:rFonts w:cs="Arial"/>
          <w:noProof/>
          <w:color w:val="000000"/>
        </w:rPr>
        <w:tab/>
        <w:t>Nyilatkozat</w:t>
      </w:r>
      <w:r w:rsidRPr="003B653E">
        <w:t xml:space="preserve"> a </w:t>
      </w:r>
      <w:r w:rsidRPr="003B653E">
        <w:rPr>
          <w:rStyle w:val="Hiperhivatkozs"/>
          <w:rFonts w:cs="Arial"/>
          <w:noProof/>
          <w:color w:val="000000"/>
        </w:rPr>
        <w:t>vállalkozás KKVtv. szerinti besorolásáról</w:t>
      </w:r>
      <w:r w:rsidRPr="003B653E">
        <w:rPr>
          <w:rStyle w:val="Hiperhivatkozs"/>
          <w:rFonts w:cs="Arial"/>
          <w:noProof/>
          <w:color w:val="000000"/>
        </w:rPr>
        <w:tab/>
      </w:r>
      <w:r>
        <w:rPr>
          <w:rStyle w:val="Hiperhivatkozs"/>
          <w:rFonts w:cs="Arial"/>
          <w:noProof/>
          <w:color w:val="000000"/>
        </w:rPr>
        <w:t>31</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5. </w:t>
      </w:r>
      <w:r w:rsidRPr="003B653E">
        <w:rPr>
          <w:rStyle w:val="Hiperhivatkozs"/>
          <w:rFonts w:cs="Arial"/>
          <w:noProof/>
          <w:color w:val="000000"/>
        </w:rPr>
        <w:tab/>
        <w:t>sz. nyomtatvány:</w:t>
      </w:r>
      <w:r w:rsidRPr="003B653E">
        <w:rPr>
          <w:rStyle w:val="Hiperhivatkozs"/>
          <w:rFonts w:cs="Arial"/>
          <w:noProof/>
          <w:color w:val="000000"/>
        </w:rPr>
        <w:tab/>
        <w:t xml:space="preserve">Nyilatkozat a Kbt. </w:t>
      </w:r>
      <w:r w:rsidRPr="003B653E">
        <w:t xml:space="preserve">67.§.(4) bekezdés </w:t>
      </w:r>
      <w:r w:rsidRPr="003B653E">
        <w:rPr>
          <w:rStyle w:val="Hiperhivatkozs"/>
          <w:rFonts w:cs="Arial"/>
          <w:noProof/>
          <w:color w:val="000000"/>
        </w:rPr>
        <w:t>tekintetében</w:t>
      </w:r>
      <w:r w:rsidRPr="003B653E">
        <w:rPr>
          <w:rStyle w:val="Hiperhivatkozs"/>
          <w:rFonts w:cs="Arial"/>
          <w:noProof/>
          <w:color w:val="000000"/>
        </w:rPr>
        <w:tab/>
      </w:r>
      <w:r>
        <w:rPr>
          <w:rStyle w:val="Hiperhivatkozs"/>
          <w:rFonts w:cs="Arial"/>
          <w:noProof/>
          <w:color w:val="000000"/>
        </w:rPr>
        <w:t>32</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6. </w:t>
      </w:r>
      <w:r w:rsidRPr="003B653E">
        <w:rPr>
          <w:rStyle w:val="Hiperhivatkozs"/>
          <w:rFonts w:cs="Arial"/>
          <w:noProof/>
          <w:color w:val="000000"/>
        </w:rPr>
        <w:tab/>
        <w:t>sz. nyomtatvány:</w:t>
      </w:r>
      <w:r w:rsidRPr="003B653E">
        <w:rPr>
          <w:rStyle w:val="Hiperhivatkozs"/>
          <w:rFonts w:cs="Arial"/>
          <w:noProof/>
          <w:color w:val="000000"/>
        </w:rPr>
        <w:tab/>
        <w:t>Nyilatkozat</w:t>
      </w:r>
      <w:r w:rsidRPr="003B653E">
        <w:t xml:space="preserve"> változásbejegyzési kérelemről</w:t>
      </w:r>
      <w:r w:rsidRPr="003B653E">
        <w:rPr>
          <w:rStyle w:val="Hiperhivatkozs"/>
          <w:rFonts w:cs="Arial"/>
          <w:noProof/>
          <w:color w:val="000000"/>
        </w:rPr>
        <w:tab/>
      </w:r>
      <w:r>
        <w:rPr>
          <w:rStyle w:val="Hiperhivatkozs"/>
          <w:rFonts w:cs="Arial"/>
          <w:noProof/>
          <w:color w:val="000000"/>
        </w:rPr>
        <w:t>33</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7. </w:t>
      </w:r>
      <w:r w:rsidRPr="003B653E">
        <w:rPr>
          <w:rStyle w:val="Hiperhivatkozs"/>
          <w:rFonts w:cs="Arial"/>
          <w:noProof/>
          <w:color w:val="000000"/>
        </w:rPr>
        <w:tab/>
        <w:t>sz. nyomtatvány:</w:t>
      </w:r>
      <w:r w:rsidRPr="003B653E">
        <w:rPr>
          <w:rStyle w:val="Hiperhivatkozs"/>
          <w:rFonts w:cs="Arial"/>
          <w:noProof/>
          <w:color w:val="000000"/>
        </w:rPr>
        <w:tab/>
        <w:t xml:space="preserve">Nyilatkozat a Kbt. </w:t>
      </w:r>
      <w:r w:rsidRPr="003B653E">
        <w:t xml:space="preserve">65.§.(7) bekezdés </w:t>
      </w:r>
      <w:r w:rsidRPr="003B653E">
        <w:rPr>
          <w:rStyle w:val="Hiperhivatkozs"/>
          <w:rFonts w:cs="Arial"/>
          <w:noProof/>
          <w:color w:val="000000"/>
        </w:rPr>
        <w:t>tekintetében</w:t>
      </w:r>
      <w:r w:rsidRPr="003B653E">
        <w:rPr>
          <w:rStyle w:val="Hiperhivatkozs"/>
          <w:rFonts w:cs="Arial"/>
          <w:noProof/>
          <w:color w:val="000000"/>
        </w:rPr>
        <w:tab/>
      </w:r>
      <w:r>
        <w:rPr>
          <w:rStyle w:val="Hiperhivatkozs"/>
          <w:rFonts w:cs="Arial"/>
          <w:noProof/>
          <w:color w:val="000000"/>
        </w:rPr>
        <w:t>34</w:t>
      </w:r>
      <w:r w:rsidRPr="003B653E">
        <w:rPr>
          <w:rStyle w:val="Hiperhivatkozs"/>
          <w:rFonts w:cs="Arial"/>
          <w:noProof/>
          <w:color w:val="000000"/>
        </w:rPr>
        <w:tab/>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8. </w:t>
      </w:r>
      <w:r w:rsidRPr="003B653E">
        <w:rPr>
          <w:rStyle w:val="Hiperhivatkozs"/>
          <w:rFonts w:cs="Arial"/>
          <w:noProof/>
          <w:color w:val="000000"/>
        </w:rPr>
        <w:tab/>
        <w:t>sz. nyomtatvány:</w:t>
      </w:r>
      <w:r w:rsidRPr="003B653E">
        <w:rPr>
          <w:rStyle w:val="Hiperhivatkozs"/>
          <w:rFonts w:cs="Arial"/>
          <w:noProof/>
          <w:color w:val="000000"/>
        </w:rPr>
        <w:tab/>
        <w:t xml:space="preserve">Nyilatkozat a Kbt. </w:t>
      </w:r>
      <w:r w:rsidRPr="003B653E">
        <w:t xml:space="preserve">66.§.(6) bekezdés </w:t>
      </w:r>
      <w:r w:rsidRPr="003B653E">
        <w:rPr>
          <w:rStyle w:val="Hiperhivatkozs"/>
          <w:rFonts w:cs="Arial"/>
          <w:noProof/>
          <w:color w:val="000000"/>
        </w:rPr>
        <w:t>tekintetében</w:t>
      </w:r>
      <w:r w:rsidRPr="003B653E">
        <w:rPr>
          <w:rStyle w:val="Hiperhivatkozs"/>
          <w:rFonts w:cs="Arial"/>
          <w:noProof/>
          <w:color w:val="000000"/>
        </w:rPr>
        <w:tab/>
      </w:r>
      <w:r>
        <w:rPr>
          <w:rStyle w:val="Hiperhivatkozs"/>
          <w:rFonts w:cs="Arial"/>
          <w:noProof/>
          <w:color w:val="000000"/>
        </w:rPr>
        <w:t>35</w:t>
      </w:r>
    </w:p>
    <w:p w:rsidR="008F6BD2"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 xml:space="preserve">9. </w:t>
      </w:r>
      <w:r w:rsidRPr="003B653E">
        <w:rPr>
          <w:rStyle w:val="Hiperhivatkozs"/>
          <w:rFonts w:cs="Arial"/>
          <w:noProof/>
          <w:color w:val="000000"/>
        </w:rPr>
        <w:tab/>
        <w:t>sz. nyomtatvány:</w:t>
      </w:r>
      <w:r w:rsidRPr="003B653E">
        <w:rPr>
          <w:rStyle w:val="Hiperhivatkozs"/>
          <w:rFonts w:cs="Arial"/>
          <w:noProof/>
          <w:color w:val="000000"/>
        </w:rPr>
        <w:tab/>
        <w:t>Nyilatkozat</w:t>
      </w:r>
      <w:r w:rsidRPr="003B653E">
        <w:t xml:space="preserve"> szerződés-tervezet elfogadásáról</w:t>
      </w:r>
      <w:r w:rsidRPr="003B653E">
        <w:rPr>
          <w:rStyle w:val="Hiperhivatkozs"/>
          <w:rFonts w:cs="Arial"/>
          <w:noProof/>
          <w:color w:val="000000"/>
        </w:rPr>
        <w:tab/>
      </w:r>
      <w:r>
        <w:rPr>
          <w:rStyle w:val="Hiperhivatkozs"/>
          <w:rFonts w:cs="Arial"/>
          <w:noProof/>
          <w:color w:val="000000"/>
        </w:rPr>
        <w:t>36</w:t>
      </w:r>
    </w:p>
    <w:p w:rsidR="008F6BD2" w:rsidRPr="003B653E" w:rsidRDefault="008F6BD2" w:rsidP="008F6BD2">
      <w:pPr>
        <w:tabs>
          <w:tab w:val="right" w:pos="540"/>
          <w:tab w:val="left" w:pos="900"/>
          <w:tab w:val="left" w:pos="2700"/>
          <w:tab w:val="right" w:leader="dot" w:pos="9072"/>
        </w:tabs>
        <w:rPr>
          <w:rStyle w:val="Hiperhivatkozs"/>
          <w:rFonts w:cs="Arial"/>
          <w:noProof/>
          <w:color w:val="000000"/>
        </w:rPr>
      </w:pPr>
      <w:r>
        <w:rPr>
          <w:rStyle w:val="Hiperhivatkozs"/>
          <w:rFonts w:cs="Arial"/>
          <w:noProof/>
          <w:color w:val="000000"/>
        </w:rPr>
        <w:tab/>
      </w:r>
      <w:r w:rsidRPr="003B653E">
        <w:rPr>
          <w:rStyle w:val="Hiperhivatkozs"/>
          <w:rFonts w:cs="Arial"/>
          <w:noProof/>
          <w:color w:val="000000"/>
        </w:rPr>
        <w:t xml:space="preserve">10. </w:t>
      </w:r>
      <w:r w:rsidRPr="003B653E">
        <w:rPr>
          <w:rStyle w:val="Hiperhivatkozs"/>
          <w:rFonts w:cs="Arial"/>
          <w:noProof/>
          <w:color w:val="000000"/>
        </w:rPr>
        <w:tab/>
        <w:t>sz. nyomtatvány:</w:t>
      </w:r>
      <w:r w:rsidRPr="003B653E">
        <w:rPr>
          <w:rStyle w:val="Hiperhivatkozs"/>
          <w:rFonts w:cs="Arial"/>
          <w:noProof/>
          <w:color w:val="000000"/>
        </w:rPr>
        <w:tab/>
        <w:t>Nyilatkozat</w:t>
      </w:r>
      <w:r w:rsidRPr="003B653E">
        <w:t xml:space="preserve"> </w:t>
      </w:r>
      <w:r>
        <w:t>biztosítékok határidőre történő nyújtásáról</w:t>
      </w:r>
      <w:r w:rsidRPr="003B653E">
        <w:rPr>
          <w:rStyle w:val="Hiperhivatkozs"/>
          <w:rFonts w:cs="Arial"/>
          <w:noProof/>
          <w:color w:val="000000"/>
        </w:rPr>
        <w:tab/>
      </w:r>
      <w:r>
        <w:rPr>
          <w:rStyle w:val="Hiperhivatkozs"/>
          <w:rFonts w:cs="Arial"/>
          <w:noProof/>
          <w:color w:val="000000"/>
        </w:rPr>
        <w:t>37</w:t>
      </w:r>
    </w:p>
    <w:p w:rsidR="008F6BD2" w:rsidRPr="00B25AFF" w:rsidRDefault="008F6BD2" w:rsidP="008F6BD2">
      <w:pPr>
        <w:tabs>
          <w:tab w:val="right" w:pos="540"/>
          <w:tab w:val="left" w:pos="900"/>
          <w:tab w:val="left" w:pos="2700"/>
          <w:tab w:val="right" w:leader="dot" w:pos="9072"/>
        </w:tabs>
        <w:rPr>
          <w:rStyle w:val="Hiperhivatkozs"/>
          <w:rFonts w:cs="Arial"/>
          <w:noProof/>
          <w:color w:val="000000"/>
        </w:rPr>
      </w:pPr>
      <w:r w:rsidRPr="003B653E">
        <w:rPr>
          <w:rStyle w:val="Hiperhivatkozs"/>
          <w:rFonts w:cs="Arial"/>
          <w:noProof/>
          <w:color w:val="000000"/>
        </w:rPr>
        <w:tab/>
        <w:t>1</w:t>
      </w:r>
      <w:r>
        <w:rPr>
          <w:rStyle w:val="Hiperhivatkozs"/>
          <w:rFonts w:cs="Arial"/>
          <w:noProof/>
          <w:color w:val="000000"/>
        </w:rPr>
        <w:t>1</w:t>
      </w:r>
      <w:r w:rsidRPr="003B653E">
        <w:rPr>
          <w:rStyle w:val="Hiperhivatkozs"/>
          <w:rFonts w:cs="Arial"/>
          <w:noProof/>
          <w:color w:val="000000"/>
        </w:rPr>
        <w:t xml:space="preserve">. </w:t>
      </w:r>
      <w:r w:rsidRPr="003B653E">
        <w:rPr>
          <w:rStyle w:val="Hiperhivatkozs"/>
          <w:rFonts w:cs="Arial"/>
          <w:noProof/>
          <w:color w:val="000000"/>
        </w:rPr>
        <w:tab/>
        <w:t>sz. nyomtatvány:</w:t>
      </w:r>
      <w:r w:rsidRPr="003B653E">
        <w:rPr>
          <w:rStyle w:val="Hiperhivatkozs"/>
          <w:rFonts w:cs="Arial"/>
          <w:noProof/>
          <w:color w:val="000000"/>
        </w:rPr>
        <w:tab/>
        <w:t>Nyilatkozat</w:t>
      </w:r>
      <w:r w:rsidRPr="003B653E">
        <w:t xml:space="preserve"> </w:t>
      </w:r>
      <w:r>
        <w:t>alkalmasságról</w:t>
      </w:r>
      <w:r w:rsidRPr="003B653E">
        <w:rPr>
          <w:rStyle w:val="Hiperhivatkozs"/>
          <w:rFonts w:cs="Arial"/>
          <w:noProof/>
          <w:color w:val="000000"/>
        </w:rPr>
        <w:tab/>
      </w:r>
      <w:r>
        <w:rPr>
          <w:rStyle w:val="Hiperhivatkozs"/>
          <w:rFonts w:cs="Arial"/>
          <w:noProof/>
          <w:color w:val="000000"/>
        </w:rPr>
        <w:t>38</w:t>
      </w:r>
    </w:p>
    <w:p w:rsidR="008F6BD2" w:rsidRPr="00B25AFF" w:rsidRDefault="008F6BD2" w:rsidP="008F6BD2">
      <w:pPr>
        <w:tabs>
          <w:tab w:val="right" w:pos="540"/>
          <w:tab w:val="left" w:pos="900"/>
          <w:tab w:val="left" w:pos="2700"/>
          <w:tab w:val="right" w:leader="dot" w:pos="9072"/>
        </w:tabs>
        <w:rPr>
          <w:rStyle w:val="Hiperhivatkozs"/>
          <w:rFonts w:cs="Arial"/>
          <w:noProof/>
          <w:color w:val="000000"/>
        </w:rPr>
      </w:pPr>
      <w:r w:rsidRPr="00B25AFF">
        <w:rPr>
          <w:rStyle w:val="Hiperhivatkozs"/>
          <w:rFonts w:cs="Arial"/>
          <w:noProof/>
          <w:color w:val="000000"/>
        </w:rPr>
        <w:tab/>
      </w:r>
      <w:r w:rsidRPr="003B653E">
        <w:rPr>
          <w:rStyle w:val="Hiperhivatkozs"/>
          <w:rFonts w:cs="Arial"/>
          <w:noProof/>
          <w:color w:val="000000"/>
        </w:rPr>
        <w:t>1</w:t>
      </w:r>
      <w:r>
        <w:rPr>
          <w:rStyle w:val="Hiperhivatkozs"/>
          <w:rFonts w:cs="Arial"/>
          <w:noProof/>
          <w:color w:val="000000"/>
        </w:rPr>
        <w:t>2</w:t>
      </w:r>
      <w:r w:rsidRPr="003B653E">
        <w:rPr>
          <w:rStyle w:val="Hiperhivatkozs"/>
          <w:rFonts w:cs="Arial"/>
          <w:noProof/>
          <w:color w:val="000000"/>
        </w:rPr>
        <w:t xml:space="preserve">. </w:t>
      </w:r>
      <w:r w:rsidRPr="003B653E">
        <w:rPr>
          <w:rStyle w:val="Hiperhivatkozs"/>
          <w:rFonts w:cs="Arial"/>
          <w:noProof/>
          <w:color w:val="000000"/>
        </w:rPr>
        <w:tab/>
        <w:t>sz. nyomtatvány:</w:t>
      </w:r>
      <w:r w:rsidRPr="003B653E">
        <w:rPr>
          <w:rStyle w:val="Hiperhivatkozs"/>
          <w:rFonts w:cs="Arial"/>
          <w:noProof/>
          <w:color w:val="000000"/>
        </w:rPr>
        <w:tab/>
      </w:r>
      <w:r>
        <w:rPr>
          <w:rStyle w:val="Hiperhivatkozs"/>
          <w:rFonts w:cs="Arial"/>
          <w:noProof/>
          <w:color w:val="000000"/>
        </w:rPr>
        <w:t>Regisztrációs lap</w:t>
      </w:r>
      <w:r w:rsidRPr="003B653E">
        <w:rPr>
          <w:rStyle w:val="Hiperhivatkozs"/>
          <w:rFonts w:cs="Arial"/>
          <w:noProof/>
          <w:color w:val="000000"/>
        </w:rPr>
        <w:tab/>
      </w:r>
      <w:r>
        <w:rPr>
          <w:rStyle w:val="Hiperhivatkozs"/>
          <w:rFonts w:cs="Arial"/>
          <w:noProof/>
          <w:color w:val="000000"/>
        </w:rPr>
        <w:t>39</w:t>
      </w:r>
    </w:p>
    <w:p w:rsidR="008F6BD2" w:rsidRDefault="008F6BD2" w:rsidP="008F6BD2">
      <w:pPr>
        <w:jc w:val="left"/>
      </w:pPr>
    </w:p>
    <w:p w:rsidR="008F6BD2" w:rsidRDefault="008F6BD2" w:rsidP="008F6BD2">
      <w:pPr>
        <w:tabs>
          <w:tab w:val="left" w:pos="360"/>
          <w:tab w:val="left" w:pos="900"/>
          <w:tab w:val="right" w:leader="dot" w:pos="9072"/>
        </w:tabs>
        <w:rPr>
          <w:rFonts w:cs="Arial"/>
        </w:rPr>
      </w:pPr>
    </w:p>
    <w:p w:rsidR="008F6BD2" w:rsidRDefault="008F6BD2" w:rsidP="008F6BD2">
      <w:pPr>
        <w:jc w:val="center"/>
        <w:rPr>
          <w:b/>
        </w:rPr>
      </w:pPr>
    </w:p>
    <w:p w:rsidR="008F6BD2" w:rsidRDefault="008F6BD2" w:rsidP="008F6BD2">
      <w:pPr>
        <w:jc w:val="center"/>
        <w:rPr>
          <w:b/>
        </w:rPr>
      </w:pPr>
    </w:p>
    <w:p w:rsidR="008F6BD2" w:rsidRDefault="008F6BD2" w:rsidP="008F6BD2">
      <w:pPr>
        <w:jc w:val="center"/>
        <w:rPr>
          <w:b/>
        </w:rPr>
      </w:pPr>
    </w:p>
    <w:p w:rsidR="008F6BD2" w:rsidRDefault="008F6BD2" w:rsidP="008F6BD2">
      <w:pPr>
        <w:jc w:val="center"/>
        <w:rPr>
          <w:b/>
        </w:rPr>
      </w:pPr>
    </w:p>
    <w:p w:rsidR="008F6BD2" w:rsidRDefault="008F6BD2" w:rsidP="008F6BD2">
      <w:pPr>
        <w:jc w:val="center"/>
        <w:rPr>
          <w:b/>
        </w:rPr>
      </w:pPr>
    </w:p>
    <w:p w:rsidR="008F6BD2" w:rsidRDefault="008F6BD2" w:rsidP="008F6BD2">
      <w:pPr>
        <w:jc w:val="center"/>
        <w:rPr>
          <w:b/>
        </w:rPr>
      </w:pPr>
    </w:p>
    <w:p w:rsidR="008F6BD2" w:rsidRPr="008267A7" w:rsidRDefault="008F6BD2" w:rsidP="008F6BD2">
      <w:pPr>
        <w:jc w:val="center"/>
        <w:rPr>
          <w:b/>
        </w:rPr>
      </w:pPr>
      <w:r w:rsidRPr="008267A7">
        <w:rPr>
          <w:b/>
        </w:rPr>
        <w:t>Útmutató Ajánlattevő</w:t>
      </w:r>
      <w:r>
        <w:rPr>
          <w:b/>
        </w:rPr>
        <w:t xml:space="preserve"> részére</w:t>
      </w:r>
    </w:p>
    <w:p w:rsidR="008F6BD2" w:rsidRPr="004C3E10" w:rsidRDefault="008F6BD2" w:rsidP="008F6BD2"/>
    <w:p w:rsidR="008F6BD2" w:rsidRPr="007E5811" w:rsidRDefault="008F6BD2" w:rsidP="008F6BD2">
      <w:pPr>
        <w:jc w:val="center"/>
        <w:rPr>
          <w:b/>
          <w:bCs/>
        </w:rPr>
      </w:pPr>
      <w:r>
        <w:rPr>
          <w:b/>
          <w:bCs/>
        </w:rPr>
        <w:t>Tarhos Község Önkormányzata</w:t>
      </w:r>
      <w:r w:rsidRPr="00F953D7">
        <w:rPr>
          <w:b/>
          <w:bCs/>
        </w:rPr>
        <w:t xml:space="preserve"> </w:t>
      </w:r>
      <w:r>
        <w:rPr>
          <w:b/>
          <w:bCs/>
        </w:rPr>
        <w:t>TOP-4.2.1-15-BS1-2016-00015 azonosító számú, „Tarhosi Idősek Klubja felújítás.</w:t>
      </w:r>
      <w:r w:rsidRPr="007D58C0">
        <w:rPr>
          <w:b/>
          <w:bCs/>
        </w:rPr>
        <w:t>”</w:t>
      </w:r>
      <w:r>
        <w:rPr>
          <w:b/>
          <w:bCs/>
        </w:rPr>
        <w:t xml:space="preserve"> tárgyban</w:t>
      </w:r>
      <w:r w:rsidRPr="00606119">
        <w:rPr>
          <w:b/>
          <w:bCs/>
        </w:rPr>
        <w:t xml:space="preserve"> indított nyílt közbeszerzési eljáráshoz</w:t>
      </w:r>
    </w:p>
    <w:p w:rsidR="008F6BD2" w:rsidRDefault="008F6BD2" w:rsidP="008F6BD2"/>
    <w:p w:rsidR="008F6BD2" w:rsidRPr="004C3E10"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4C3E10">
        <w:rPr>
          <w:b/>
          <w:sz w:val="24"/>
          <w:szCs w:val="24"/>
        </w:rPr>
        <w:t>Általános tájékoztató</w:t>
      </w:r>
    </w:p>
    <w:p w:rsidR="008F6BD2" w:rsidRPr="008F5E06" w:rsidRDefault="008F6BD2" w:rsidP="008F6BD2">
      <w:pPr>
        <w:ind w:left="567"/>
      </w:pPr>
      <w:r w:rsidRPr="008F5E06">
        <w:t xml:space="preserve">Az útmutató nem mindenben ismétli meg az </w:t>
      </w:r>
      <w:r>
        <w:t>eljárást megindító</w:t>
      </w:r>
      <w:r w:rsidRPr="008F5E06">
        <w:t xml:space="preserve"> felhívás</w:t>
      </w:r>
      <w:r>
        <w:t xml:space="preserve">ban foglaltakat, az útmutató a </w:t>
      </w:r>
      <w:r w:rsidRPr="008F5E06">
        <w:t xml:space="preserve">felhívással együtt kezelendő. Amennyiben az </w:t>
      </w:r>
      <w:r>
        <w:t>eljárást megindító</w:t>
      </w:r>
      <w:r w:rsidRPr="008F5E06">
        <w:t xml:space="preserve"> felhívás és az útmutató között eltérés adódik, az </w:t>
      </w:r>
      <w:r>
        <w:t>eljárást megindító</w:t>
      </w:r>
      <w:r w:rsidRPr="008F5E06">
        <w:t xml:space="preserve"> </w:t>
      </w:r>
      <w:r>
        <w:t xml:space="preserve">felhívás </w:t>
      </w:r>
      <w:r w:rsidRPr="008F5E06">
        <w:t>a mértékadó.</w:t>
      </w:r>
    </w:p>
    <w:p w:rsidR="008F6BD2" w:rsidRDefault="008F6BD2" w:rsidP="008F6BD2">
      <w:pPr>
        <w:pStyle w:val="Cmsor8"/>
        <w:numPr>
          <w:ilvl w:val="0"/>
          <w:numId w:val="0"/>
        </w:numPr>
      </w:pPr>
    </w:p>
    <w:p w:rsidR="008F6BD2" w:rsidRPr="004C3E10"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4C3E10">
        <w:rPr>
          <w:b/>
          <w:i w:val="0"/>
        </w:rPr>
        <w:t>Az eljárás jogi háttere:</w:t>
      </w:r>
    </w:p>
    <w:p w:rsidR="008F6BD2" w:rsidRPr="008F5E06" w:rsidRDefault="008F6BD2" w:rsidP="008F6BD2">
      <w:pPr>
        <w:ind w:left="567"/>
      </w:pPr>
      <w:r w:rsidRPr="008F5E06">
        <w:t>A közbeszerzési eljárás a 201</w:t>
      </w:r>
      <w:r>
        <w:t>5</w:t>
      </w:r>
      <w:r w:rsidRPr="008F5E06">
        <w:t>. évi C</w:t>
      </w:r>
      <w:r>
        <w:t>XL</w:t>
      </w:r>
      <w:r w:rsidRPr="008F5E06">
        <w:t>III</w:t>
      </w:r>
      <w:r>
        <w:t>.</w:t>
      </w:r>
      <w:r w:rsidRPr="008F5E06">
        <w:t xml:space="preserve"> („Közbeszerzési”) </w:t>
      </w:r>
      <w:r>
        <w:t>t</w:t>
      </w:r>
      <w:r w:rsidRPr="008F5E06">
        <w:t xml:space="preserve">örvény alapján kerül lebonyolításra. </w:t>
      </w:r>
    </w:p>
    <w:p w:rsidR="008F6BD2" w:rsidRPr="008F5E06" w:rsidRDefault="008F6BD2" w:rsidP="008F6BD2">
      <w:pPr>
        <w:ind w:left="567"/>
      </w:pPr>
      <w:r w:rsidRPr="008F5E06">
        <w:t>Ajánlatkérő feltételezi, hogy Ajánlattevő ismeri a jelen közbeszerzési eljárásra</w:t>
      </w:r>
      <w:r>
        <w:t>,</w:t>
      </w:r>
      <w:r w:rsidRPr="008F5E06">
        <w:t xml:space="preserve"> ill. a nyertessel kötendő szerződésre vonatkozó hatályos magyar jogi előírásokat. Ajánlattevő ajánlatának benyújtásával elismeri, hogy tisztában van a hatályos, valamint az ajánlat megtételekor ismert, a teljesítésre kihatóan hatályossá váló jogszabályokkal, és ajánlatát ezek figyelembevételével állítja össze.</w:t>
      </w:r>
    </w:p>
    <w:p w:rsidR="008F6BD2" w:rsidRDefault="008F6BD2" w:rsidP="008F6BD2">
      <w:pPr>
        <w:ind w:left="567"/>
      </w:pPr>
      <w:r w:rsidRPr="008F5E06">
        <w:t xml:space="preserve">Az ajánlatkérési dokumentációban nem szabályozott kérdések vonatkozásában a </w:t>
      </w:r>
      <w:r>
        <w:t>Kbt.</w:t>
      </w:r>
      <w:r w:rsidRPr="008F5E06">
        <w:t xml:space="preserve"> és a kapcsolódó jogszabályok előírásai szerint kell eljárni. A közbeszerzési eljárás során megkötött szerződésekre egyebekben a Ptk. rendelkezéseit kell alkalmazni.</w:t>
      </w:r>
    </w:p>
    <w:p w:rsidR="008F6BD2" w:rsidRPr="00BB2226" w:rsidRDefault="008F6BD2" w:rsidP="008F6BD2">
      <w:pPr>
        <w:ind w:left="567"/>
      </w:pPr>
    </w:p>
    <w:p w:rsidR="008F6BD2" w:rsidRPr="004C3E10"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4C3E10">
        <w:rPr>
          <w:b/>
          <w:i w:val="0"/>
        </w:rPr>
        <w:t>Az eljárás tárgya:</w:t>
      </w:r>
    </w:p>
    <w:p w:rsidR="008F6BD2" w:rsidRPr="00645F82" w:rsidRDefault="008F6BD2" w:rsidP="008F6BD2">
      <w:pPr>
        <w:ind w:left="567"/>
      </w:pPr>
      <w:r w:rsidRPr="00191385">
        <w:rPr>
          <w:color w:val="000000"/>
        </w:rPr>
        <w:t xml:space="preserve">Vállalkozási szerződés keretében a </w:t>
      </w:r>
      <w:r>
        <w:t>TOP-4.2.1-15-BS1-2016-00015 azonosító számú, „Tarhosi Idősek Klubja felújítás”</w:t>
      </w:r>
      <w:r w:rsidRPr="00191385">
        <w:t xml:space="preserve"> építési beruházás kivitelezése</w:t>
      </w:r>
      <w:r>
        <w:t>.</w:t>
      </w:r>
    </w:p>
    <w:p w:rsidR="008F6BD2" w:rsidRPr="003D0A5D" w:rsidRDefault="008F6BD2" w:rsidP="008F6BD2">
      <w:pPr>
        <w:ind w:left="567"/>
      </w:pPr>
      <w:r>
        <w:t>A munkák részletes ismertetését</w:t>
      </w:r>
      <w:r w:rsidRPr="0012791A">
        <w:t xml:space="preserve"> a jelen ajánlattételi dokumentáció </w:t>
      </w:r>
      <w:r>
        <w:t>Közbeszerzési Műszaki Leírása</w:t>
      </w:r>
      <w:r w:rsidRPr="0012791A">
        <w:t xml:space="preserve"> </w:t>
      </w:r>
      <w:r>
        <w:t>tartalmazza</w:t>
      </w:r>
      <w:r w:rsidRPr="003D0A5D">
        <w:t>.</w:t>
      </w:r>
    </w:p>
    <w:p w:rsidR="008F6BD2" w:rsidRPr="00645F82" w:rsidRDefault="008F6BD2" w:rsidP="008F6BD2">
      <w:pPr>
        <w:pStyle w:val="StlusSorkizrtBal095cm"/>
        <w:ind w:right="-108"/>
        <w:rPr>
          <w:rFonts w:ascii="Times New Roman" w:hAnsi="Times New Roman"/>
          <w:sz w:val="24"/>
          <w:szCs w:val="24"/>
        </w:rPr>
      </w:pPr>
      <w:r>
        <w:rPr>
          <w:rFonts w:ascii="Times New Roman" w:hAnsi="Times New Roman"/>
          <w:sz w:val="24"/>
          <w:szCs w:val="24"/>
        </w:rPr>
        <w:t xml:space="preserve"> </w:t>
      </w:r>
    </w:p>
    <w:p w:rsidR="008F6BD2" w:rsidRPr="004C3E10"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4C3E10">
        <w:rPr>
          <w:b/>
          <w:i w:val="0"/>
        </w:rPr>
        <w:t>Az ajánlattétellel kapcsolatos költségek viselése:</w:t>
      </w:r>
    </w:p>
    <w:p w:rsidR="008F6BD2" w:rsidRDefault="008F6BD2" w:rsidP="008F6BD2">
      <w:pPr>
        <w:ind w:left="567"/>
      </w:pPr>
      <w:r w:rsidRPr="004E0392">
        <w:t xml:space="preserve">Az ajánlat elkészítésével, benyújtásával kapcsolatban felmerülő összes költséget Ajánlattevőnek kell viselnie. Ajánlatkérő semmilyen címen nem tehető kötelessé </w:t>
      </w:r>
      <w:proofErr w:type="gramStart"/>
      <w:r w:rsidRPr="004E0392">
        <w:t>ezen</w:t>
      </w:r>
      <w:proofErr w:type="gramEnd"/>
      <w:r w:rsidRPr="004E0392">
        <w:t xml:space="preserve"> költségek megtérítésével kapcsolatban függetlenül az eljárás lefolyásától vagy kimenetelétől.</w:t>
      </w:r>
    </w:p>
    <w:p w:rsidR="008F6BD2" w:rsidRPr="004E0392" w:rsidRDefault="008F6BD2" w:rsidP="008F6BD2">
      <w:pPr>
        <w:ind w:left="567"/>
      </w:pPr>
    </w:p>
    <w:p w:rsidR="008F6BD2" w:rsidRPr="004C3E10"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4C3E10">
        <w:rPr>
          <w:b/>
          <w:i w:val="0"/>
        </w:rPr>
        <w:t>Ütemterv:</w:t>
      </w:r>
    </w:p>
    <w:tbl>
      <w:tblPr>
        <w:tblW w:w="8505"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5812"/>
        <w:gridCol w:w="1559"/>
        <w:gridCol w:w="1134"/>
      </w:tblGrid>
      <w:tr w:rsidR="008F6BD2" w:rsidRPr="00C80D9B" w:rsidTr="00C43558">
        <w:trPr>
          <w:trHeight w:val="227"/>
        </w:trPr>
        <w:tc>
          <w:tcPr>
            <w:tcW w:w="5812" w:type="dxa"/>
            <w:vAlign w:val="center"/>
          </w:tcPr>
          <w:p w:rsidR="008F6BD2" w:rsidRPr="00142DBA" w:rsidRDefault="008F6BD2" w:rsidP="00C43558">
            <w:pPr>
              <w:rPr>
                <w:rFonts w:cs="Arial"/>
                <w:sz w:val="22"/>
                <w:szCs w:val="22"/>
              </w:rPr>
            </w:pPr>
            <w:r w:rsidRPr="00142DBA">
              <w:rPr>
                <w:rFonts w:cs="Arial"/>
                <w:sz w:val="22"/>
                <w:szCs w:val="22"/>
              </w:rPr>
              <w:t>Esemény megnevezése</w:t>
            </w:r>
          </w:p>
        </w:tc>
        <w:tc>
          <w:tcPr>
            <w:tcW w:w="1559" w:type="dxa"/>
            <w:vAlign w:val="center"/>
          </w:tcPr>
          <w:p w:rsidR="008F6BD2" w:rsidRPr="00142DBA" w:rsidRDefault="008F6BD2" w:rsidP="00C43558">
            <w:pPr>
              <w:rPr>
                <w:rFonts w:cs="Arial"/>
                <w:sz w:val="22"/>
                <w:szCs w:val="22"/>
              </w:rPr>
            </w:pPr>
            <w:r w:rsidRPr="00142DBA">
              <w:rPr>
                <w:rFonts w:cs="Arial"/>
                <w:sz w:val="22"/>
                <w:szCs w:val="22"/>
              </w:rPr>
              <w:t>Dátum</w:t>
            </w:r>
          </w:p>
        </w:tc>
        <w:tc>
          <w:tcPr>
            <w:tcW w:w="1134" w:type="dxa"/>
            <w:vAlign w:val="center"/>
          </w:tcPr>
          <w:p w:rsidR="008F6BD2" w:rsidRPr="00142DBA" w:rsidRDefault="008F6BD2" w:rsidP="00C43558">
            <w:pPr>
              <w:rPr>
                <w:rFonts w:cs="Arial"/>
                <w:sz w:val="22"/>
                <w:szCs w:val="22"/>
              </w:rPr>
            </w:pPr>
            <w:r w:rsidRPr="00142DBA">
              <w:rPr>
                <w:rFonts w:cs="Arial"/>
                <w:sz w:val="22"/>
                <w:szCs w:val="22"/>
              </w:rPr>
              <w:t>Időpont</w:t>
            </w:r>
          </w:p>
        </w:tc>
      </w:tr>
      <w:tr w:rsidR="008F6BD2" w:rsidRPr="00516315" w:rsidTr="00C43558">
        <w:trPr>
          <w:trHeight w:val="227"/>
        </w:trPr>
        <w:tc>
          <w:tcPr>
            <w:tcW w:w="5812" w:type="dxa"/>
            <w:vAlign w:val="center"/>
          </w:tcPr>
          <w:p w:rsidR="008F6BD2" w:rsidRPr="00516315" w:rsidRDefault="008F6BD2" w:rsidP="00C43558">
            <w:pPr>
              <w:rPr>
                <w:rFonts w:cs="Arial"/>
                <w:sz w:val="22"/>
                <w:szCs w:val="22"/>
              </w:rPr>
            </w:pPr>
            <w:r w:rsidRPr="00516315">
              <w:rPr>
                <w:rFonts w:cs="Arial"/>
                <w:sz w:val="22"/>
                <w:szCs w:val="22"/>
              </w:rPr>
              <w:t>Ajánlattételi felhívás megküldésének időpontja</w:t>
            </w:r>
          </w:p>
        </w:tc>
        <w:tc>
          <w:tcPr>
            <w:tcW w:w="1559" w:type="dxa"/>
            <w:vAlign w:val="center"/>
          </w:tcPr>
          <w:p w:rsidR="008F6BD2" w:rsidRPr="00516315" w:rsidRDefault="008F6BD2" w:rsidP="00C43558">
            <w:pPr>
              <w:rPr>
                <w:rFonts w:cs="Arial"/>
                <w:sz w:val="22"/>
                <w:szCs w:val="22"/>
              </w:rPr>
            </w:pPr>
            <w:r w:rsidRPr="00516315">
              <w:rPr>
                <w:rFonts w:cs="Arial"/>
                <w:sz w:val="22"/>
                <w:szCs w:val="22"/>
              </w:rPr>
              <w:t xml:space="preserve">2017. 07. </w:t>
            </w:r>
            <w:r>
              <w:rPr>
                <w:rFonts w:cs="Arial"/>
                <w:sz w:val="22"/>
                <w:szCs w:val="22"/>
              </w:rPr>
              <w:t>26</w:t>
            </w:r>
            <w:r w:rsidRPr="00516315">
              <w:rPr>
                <w:rFonts w:cs="Arial"/>
                <w:sz w:val="22"/>
                <w:szCs w:val="22"/>
              </w:rPr>
              <w:t>.</w:t>
            </w:r>
          </w:p>
        </w:tc>
        <w:tc>
          <w:tcPr>
            <w:tcW w:w="1134" w:type="dxa"/>
            <w:vAlign w:val="center"/>
          </w:tcPr>
          <w:p w:rsidR="008F6BD2" w:rsidRPr="00516315" w:rsidRDefault="008F6BD2" w:rsidP="00C43558">
            <w:pPr>
              <w:rPr>
                <w:rFonts w:cs="Arial"/>
                <w:sz w:val="22"/>
                <w:szCs w:val="22"/>
              </w:rPr>
            </w:pPr>
          </w:p>
        </w:tc>
      </w:tr>
      <w:tr w:rsidR="008F6BD2" w:rsidRPr="00516315" w:rsidTr="00C43558">
        <w:trPr>
          <w:trHeight w:val="227"/>
        </w:trPr>
        <w:tc>
          <w:tcPr>
            <w:tcW w:w="5812" w:type="dxa"/>
            <w:vAlign w:val="center"/>
          </w:tcPr>
          <w:p w:rsidR="008F6BD2" w:rsidRPr="00516315" w:rsidRDefault="008F6BD2" w:rsidP="00C43558">
            <w:pPr>
              <w:rPr>
                <w:rFonts w:cs="Arial"/>
                <w:sz w:val="22"/>
                <w:szCs w:val="22"/>
              </w:rPr>
            </w:pPr>
            <w:r w:rsidRPr="00516315">
              <w:rPr>
                <w:rFonts w:cs="Arial"/>
                <w:sz w:val="22"/>
                <w:szCs w:val="22"/>
              </w:rPr>
              <w:t>Kiegészítő tájékoztatás kérésének határideje</w:t>
            </w:r>
          </w:p>
        </w:tc>
        <w:tc>
          <w:tcPr>
            <w:tcW w:w="1559" w:type="dxa"/>
            <w:vAlign w:val="center"/>
          </w:tcPr>
          <w:p w:rsidR="008F6BD2" w:rsidRPr="00516315" w:rsidRDefault="008F6BD2" w:rsidP="00C43558">
            <w:pPr>
              <w:rPr>
                <w:rFonts w:cs="Arial"/>
                <w:sz w:val="22"/>
                <w:szCs w:val="22"/>
              </w:rPr>
            </w:pPr>
            <w:r w:rsidRPr="00516315">
              <w:rPr>
                <w:rFonts w:cs="Arial"/>
                <w:sz w:val="22"/>
                <w:szCs w:val="22"/>
              </w:rPr>
              <w:t xml:space="preserve">2017. 07. </w:t>
            </w:r>
            <w:r>
              <w:rPr>
                <w:rFonts w:cs="Arial"/>
                <w:sz w:val="22"/>
                <w:szCs w:val="22"/>
              </w:rPr>
              <w:t>28</w:t>
            </w:r>
            <w:r w:rsidRPr="00516315">
              <w:rPr>
                <w:rFonts w:cs="Arial"/>
                <w:sz w:val="22"/>
                <w:szCs w:val="22"/>
              </w:rPr>
              <w:t>.</w:t>
            </w:r>
          </w:p>
        </w:tc>
        <w:tc>
          <w:tcPr>
            <w:tcW w:w="1134" w:type="dxa"/>
            <w:vAlign w:val="center"/>
          </w:tcPr>
          <w:p w:rsidR="008F6BD2" w:rsidRPr="00516315" w:rsidRDefault="008F6BD2" w:rsidP="00C43558">
            <w:pPr>
              <w:rPr>
                <w:rFonts w:cs="Arial"/>
                <w:sz w:val="22"/>
                <w:szCs w:val="22"/>
              </w:rPr>
            </w:pPr>
          </w:p>
        </w:tc>
      </w:tr>
      <w:tr w:rsidR="008F6BD2" w:rsidRPr="00516315" w:rsidTr="00C43558">
        <w:trPr>
          <w:trHeight w:val="227"/>
        </w:trPr>
        <w:tc>
          <w:tcPr>
            <w:tcW w:w="5812" w:type="dxa"/>
            <w:vAlign w:val="center"/>
          </w:tcPr>
          <w:p w:rsidR="008F6BD2" w:rsidRPr="00516315" w:rsidRDefault="008F6BD2" w:rsidP="00C43558">
            <w:pPr>
              <w:rPr>
                <w:rFonts w:cs="Arial"/>
                <w:sz w:val="22"/>
                <w:szCs w:val="22"/>
              </w:rPr>
            </w:pPr>
            <w:r w:rsidRPr="00516315">
              <w:rPr>
                <w:rFonts w:cs="Arial"/>
                <w:sz w:val="22"/>
                <w:szCs w:val="22"/>
              </w:rPr>
              <w:t>Kiegészítő tájékoztatás megküldésének időpontja</w:t>
            </w:r>
          </w:p>
        </w:tc>
        <w:tc>
          <w:tcPr>
            <w:tcW w:w="1559" w:type="dxa"/>
            <w:vAlign w:val="center"/>
          </w:tcPr>
          <w:p w:rsidR="008F6BD2" w:rsidRPr="00516315" w:rsidRDefault="008F6BD2" w:rsidP="00C43558">
            <w:pPr>
              <w:rPr>
                <w:rFonts w:cs="Arial"/>
                <w:sz w:val="22"/>
                <w:szCs w:val="22"/>
              </w:rPr>
            </w:pPr>
            <w:r w:rsidRPr="00516315">
              <w:rPr>
                <w:rFonts w:cs="Arial"/>
                <w:sz w:val="22"/>
                <w:szCs w:val="22"/>
              </w:rPr>
              <w:t xml:space="preserve">2017. 07. </w:t>
            </w:r>
            <w:r>
              <w:rPr>
                <w:rFonts w:cs="Arial"/>
                <w:sz w:val="22"/>
                <w:szCs w:val="22"/>
              </w:rPr>
              <w:t>31</w:t>
            </w:r>
            <w:r w:rsidRPr="00516315">
              <w:rPr>
                <w:rFonts w:cs="Arial"/>
                <w:sz w:val="22"/>
                <w:szCs w:val="22"/>
              </w:rPr>
              <w:t>.</w:t>
            </w:r>
          </w:p>
        </w:tc>
        <w:tc>
          <w:tcPr>
            <w:tcW w:w="1134" w:type="dxa"/>
            <w:vAlign w:val="center"/>
          </w:tcPr>
          <w:p w:rsidR="008F6BD2" w:rsidRPr="00516315" w:rsidRDefault="008F6BD2" w:rsidP="00C43558">
            <w:pPr>
              <w:rPr>
                <w:rFonts w:cs="Arial"/>
                <w:sz w:val="22"/>
                <w:szCs w:val="22"/>
              </w:rPr>
            </w:pPr>
          </w:p>
        </w:tc>
      </w:tr>
      <w:tr w:rsidR="008F6BD2" w:rsidRPr="00516315" w:rsidTr="00C43558">
        <w:trPr>
          <w:trHeight w:val="227"/>
        </w:trPr>
        <w:tc>
          <w:tcPr>
            <w:tcW w:w="5812" w:type="dxa"/>
            <w:vAlign w:val="center"/>
          </w:tcPr>
          <w:p w:rsidR="008F6BD2" w:rsidRPr="00516315" w:rsidRDefault="008F6BD2" w:rsidP="00C43558">
            <w:pPr>
              <w:rPr>
                <w:rFonts w:cs="Arial"/>
                <w:sz w:val="22"/>
                <w:szCs w:val="22"/>
              </w:rPr>
            </w:pPr>
            <w:r w:rsidRPr="00516315">
              <w:rPr>
                <w:rFonts w:cs="Arial"/>
                <w:sz w:val="22"/>
                <w:szCs w:val="22"/>
              </w:rPr>
              <w:t>Ajánlattételi határidő és az ajánlatok felbontásának időpontja</w:t>
            </w:r>
          </w:p>
        </w:tc>
        <w:tc>
          <w:tcPr>
            <w:tcW w:w="1559" w:type="dxa"/>
            <w:vAlign w:val="center"/>
          </w:tcPr>
          <w:p w:rsidR="008F6BD2" w:rsidRPr="00516315" w:rsidRDefault="008F6BD2" w:rsidP="00C43558">
            <w:pPr>
              <w:rPr>
                <w:rFonts w:cs="Arial"/>
                <w:sz w:val="22"/>
                <w:szCs w:val="22"/>
              </w:rPr>
            </w:pPr>
            <w:r w:rsidRPr="00516315">
              <w:rPr>
                <w:rFonts w:cs="Arial"/>
                <w:sz w:val="22"/>
                <w:szCs w:val="22"/>
              </w:rPr>
              <w:t>2017. 0</w:t>
            </w:r>
            <w:r>
              <w:rPr>
                <w:rFonts w:cs="Arial"/>
                <w:sz w:val="22"/>
                <w:szCs w:val="22"/>
              </w:rPr>
              <w:t>8</w:t>
            </w:r>
            <w:r w:rsidRPr="00516315">
              <w:rPr>
                <w:rFonts w:cs="Arial"/>
                <w:sz w:val="22"/>
                <w:szCs w:val="22"/>
              </w:rPr>
              <w:t xml:space="preserve">. </w:t>
            </w:r>
            <w:r>
              <w:rPr>
                <w:rFonts w:cs="Arial"/>
                <w:sz w:val="22"/>
                <w:szCs w:val="22"/>
              </w:rPr>
              <w:t>03</w:t>
            </w:r>
            <w:r w:rsidRPr="00516315">
              <w:rPr>
                <w:rFonts w:cs="Arial"/>
                <w:sz w:val="22"/>
                <w:szCs w:val="22"/>
              </w:rPr>
              <w:t>.</w:t>
            </w:r>
          </w:p>
        </w:tc>
        <w:tc>
          <w:tcPr>
            <w:tcW w:w="1134" w:type="dxa"/>
            <w:vAlign w:val="center"/>
          </w:tcPr>
          <w:p w:rsidR="008F6BD2" w:rsidRPr="00516315" w:rsidRDefault="008F6BD2" w:rsidP="00C43558">
            <w:pPr>
              <w:rPr>
                <w:rFonts w:cs="Arial"/>
                <w:sz w:val="22"/>
                <w:szCs w:val="22"/>
              </w:rPr>
            </w:pPr>
            <w:r w:rsidRPr="00516315">
              <w:rPr>
                <w:rFonts w:cs="Arial"/>
                <w:sz w:val="22"/>
                <w:szCs w:val="22"/>
              </w:rPr>
              <w:t>10:00 óra</w:t>
            </w:r>
          </w:p>
        </w:tc>
      </w:tr>
    </w:tbl>
    <w:p w:rsidR="008F6BD2" w:rsidRDefault="008F6BD2" w:rsidP="008F6BD2">
      <w:pPr>
        <w:pStyle w:val="Cmsor4"/>
        <w:numPr>
          <w:ilvl w:val="0"/>
          <w:numId w:val="0"/>
        </w:numPr>
        <w:rPr>
          <w:sz w:val="24"/>
          <w:szCs w:val="24"/>
        </w:rPr>
      </w:pPr>
    </w:p>
    <w:p w:rsidR="008F6BD2" w:rsidRPr="00E2489D"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E2489D">
        <w:rPr>
          <w:b/>
          <w:sz w:val="24"/>
          <w:szCs w:val="24"/>
        </w:rPr>
        <w:t>Ajánlattétel feltételei</w:t>
      </w:r>
      <w:r>
        <w:rPr>
          <w:b/>
          <w:sz w:val="24"/>
          <w:szCs w:val="24"/>
        </w:rPr>
        <w:t>:</w:t>
      </w:r>
    </w:p>
    <w:p w:rsidR="008F6BD2" w:rsidRDefault="008F6BD2" w:rsidP="008F6BD2">
      <w:pPr>
        <w:ind w:left="567"/>
      </w:pPr>
      <w:r w:rsidRPr="008F5E06">
        <w:t xml:space="preserve">Ajánlattevőnek ajánlatát az </w:t>
      </w:r>
      <w:r>
        <w:t>eljárást megindító</w:t>
      </w:r>
      <w:r w:rsidRPr="008F5E06">
        <w:t xml:space="preserve"> felhívásban, a dokumentációban, valamint a jogszabályokban előírt feltételeknek megfelelően kell elkészítenie és benyújtania.</w:t>
      </w:r>
    </w:p>
    <w:p w:rsidR="008F6BD2" w:rsidRDefault="008F6BD2" w:rsidP="008F6BD2">
      <w:pPr>
        <w:ind w:left="567"/>
      </w:pPr>
      <w:r w:rsidRPr="003D0A5D">
        <w:t>Bármilyen mulasztás, amelyet az ajánlattevő követ el amiatt, hogy nem szerez megbízható információt a teljesítésről</w:t>
      </w:r>
      <w:r>
        <w:t xml:space="preserve">, </w:t>
      </w:r>
      <w:r w:rsidRPr="003D0A5D">
        <w:t>a szerződés</w:t>
      </w:r>
      <w:r>
        <w:t>es</w:t>
      </w:r>
      <w:r w:rsidRPr="003D0A5D">
        <w:t xml:space="preserve"> feltétel</w:t>
      </w:r>
      <w:r>
        <w:t>ekről</w:t>
      </w:r>
      <w:r w:rsidRPr="003D0A5D">
        <w:t xml:space="preserve">, nem menti fel az </w:t>
      </w:r>
      <w:r w:rsidRPr="003D0A5D">
        <w:lastRenderedPageBreak/>
        <w:t xml:space="preserve">ajánlattevőt – amennyiben az a nyertes ajánlatot tette, és vele a szerződét megkötötték – azok alól a kockázatok, kötelezettségek és felelősség alól, amelyek a szerződés szerint reá hárulnak a </w:t>
      </w:r>
      <w:r>
        <w:t>munkák</w:t>
      </w:r>
      <w:r w:rsidRPr="003D0A5D">
        <w:t xml:space="preserve"> megfelelő </w:t>
      </w:r>
      <w:r>
        <w:t>elvégzése</w:t>
      </w:r>
      <w:r w:rsidRPr="003D0A5D">
        <w:t xml:space="preserve"> tekintetében</w:t>
      </w:r>
      <w:r>
        <w:t>.</w:t>
      </w:r>
    </w:p>
    <w:p w:rsidR="008F6BD2" w:rsidRDefault="008F6BD2" w:rsidP="008F6BD2">
      <w:pPr>
        <w:ind w:left="567"/>
      </w:pPr>
      <w:r w:rsidRPr="005662E5">
        <w:t>Mivel a vállalkozási szerződés átalányáras, többletmunka és a megrendelő által el nem rendelt pótmunka nem számolható el, így az ajánlatadás időszakában nem jelzett költségvetés és az üzemszerű használatra alkalmas műszaki állapot elkészítése közötti esetleges eltérés kockázata az ajánlattevőt terheli</w:t>
      </w:r>
      <w:r>
        <w:t>.</w:t>
      </w:r>
    </w:p>
    <w:p w:rsidR="008F6BD2" w:rsidRPr="008F5E06" w:rsidRDefault="008F6BD2" w:rsidP="008F6BD2">
      <w:pPr>
        <w:ind w:left="567"/>
      </w:pPr>
    </w:p>
    <w:p w:rsidR="008F6BD2"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Pr>
          <w:b/>
          <w:i w:val="0"/>
        </w:rPr>
        <w:t>A bírálati szempontokkal kapcsolatos előírások:</w:t>
      </w:r>
    </w:p>
    <w:p w:rsidR="008F6BD2" w:rsidRPr="00193418" w:rsidRDefault="008F6BD2" w:rsidP="008F6BD2">
      <w:pPr>
        <w:pStyle w:val="Cmsor8"/>
        <w:widowControl w:val="0"/>
        <w:numPr>
          <w:ilvl w:val="0"/>
          <w:numId w:val="0"/>
        </w:numPr>
        <w:suppressAutoHyphens w:val="0"/>
        <w:overflowPunct w:val="0"/>
        <w:autoSpaceDE w:val="0"/>
        <w:autoSpaceDN w:val="0"/>
        <w:adjustRightInd w:val="0"/>
        <w:spacing w:before="60" w:after="0"/>
        <w:ind w:left="567"/>
        <w:textAlignment w:val="baseline"/>
        <w:rPr>
          <w:b/>
          <w:i w:val="0"/>
        </w:rPr>
      </w:pPr>
      <w:proofErr w:type="gramStart"/>
      <w:r>
        <w:rPr>
          <w:b/>
          <w:i w:val="0"/>
        </w:rPr>
        <w:t>a</w:t>
      </w:r>
      <w:proofErr w:type="gramEnd"/>
      <w:r>
        <w:rPr>
          <w:b/>
          <w:i w:val="0"/>
        </w:rPr>
        <w:t xml:space="preserve">) Nettó ajánlati ár: </w:t>
      </w:r>
    </w:p>
    <w:p w:rsidR="008F6BD2" w:rsidRDefault="008F6BD2" w:rsidP="008F6BD2">
      <w:pPr>
        <w:ind w:left="567"/>
      </w:pPr>
      <w:r w:rsidRPr="008F5E06">
        <w:t xml:space="preserve">A </w:t>
      </w:r>
      <w:r>
        <w:t xml:space="preserve">nettó </w:t>
      </w:r>
      <w:r w:rsidRPr="008F5E06">
        <w:t xml:space="preserve">ajánlati árat a teljesítés időpontjára prognosztizálva, a szerződésben foglalt feladatok elkészítésének teljes körű megvalósítására, egyösszegű átalányárként kell megadni, melynek tartalmaznia kell minden felmerülő költséget, mely a </w:t>
      </w:r>
      <w:r>
        <w:t>beruházás</w:t>
      </w:r>
      <w:r w:rsidRPr="008F5E06">
        <w:t xml:space="preserve"> </w:t>
      </w:r>
      <w:r>
        <w:t>megvalósításához</w:t>
      </w:r>
      <w:r w:rsidRPr="008F5E06">
        <w:t>, Ajánlattevő szerződés szerinti teljesítéséhez szükséges.</w:t>
      </w:r>
    </w:p>
    <w:p w:rsidR="008F6BD2" w:rsidRDefault="008F6BD2" w:rsidP="008F6BD2">
      <w:pPr>
        <w:ind w:left="567"/>
        <w:rPr>
          <w:color w:val="000000"/>
        </w:rPr>
      </w:pPr>
      <w:r>
        <w:t>A</w:t>
      </w:r>
      <w:r w:rsidRPr="00EB61AC">
        <w:t xml:space="preserve"> </w:t>
      </w:r>
      <w:r>
        <w:t xml:space="preserve">Nettó </w:t>
      </w:r>
      <w:r w:rsidRPr="00EB61AC">
        <w:t>Ajánlati Árat (</w:t>
      </w:r>
      <w:r>
        <w:t>vállalkozói díj</w:t>
      </w:r>
      <w:r w:rsidRPr="00EB61AC">
        <w:t xml:space="preserve">) úgy kell tekinteni, hogy az </w:t>
      </w:r>
      <w:proofErr w:type="spellStart"/>
      <w:r w:rsidRPr="00EB61AC">
        <w:t>az</w:t>
      </w:r>
      <w:proofErr w:type="spellEnd"/>
      <w:r w:rsidRPr="00EB61AC">
        <w:t xml:space="preserve"> Ajánlatkérési Dokumentációban meghatározott építési munkák elvégzéséért jár a Vállalkozónak és nem változtatható meg semmilyen alapon a </w:t>
      </w:r>
      <w:r>
        <w:t>s</w:t>
      </w:r>
      <w:r w:rsidRPr="00EB61AC">
        <w:t>zerződéses kötelezettségek végrehajtása során</w:t>
      </w:r>
      <w:r>
        <w:rPr>
          <w:color w:val="000000"/>
        </w:rPr>
        <w:t>.</w:t>
      </w:r>
    </w:p>
    <w:p w:rsidR="008F6BD2" w:rsidRDefault="008F6BD2" w:rsidP="008F6BD2"/>
    <w:p w:rsidR="008F6BD2" w:rsidRDefault="008F6BD2" w:rsidP="008F6BD2">
      <w:pPr>
        <w:ind w:left="567"/>
        <w:rPr>
          <w:b/>
        </w:rPr>
      </w:pPr>
      <w:r>
        <w:rPr>
          <w:b/>
        </w:rPr>
        <w:t>b</w:t>
      </w:r>
      <w:r w:rsidRPr="00BF105F">
        <w:rPr>
          <w:b/>
        </w:rPr>
        <w:t xml:space="preserve">) </w:t>
      </w:r>
      <w:r w:rsidRPr="005417B5">
        <w:rPr>
          <w:b/>
        </w:rPr>
        <w:t>Vállalt teljes körű jótállás időtartama:</w:t>
      </w:r>
    </w:p>
    <w:p w:rsidR="008F6BD2" w:rsidRPr="00516315" w:rsidRDefault="008F6BD2" w:rsidP="008F6BD2">
      <w:pPr>
        <w:ind w:left="567"/>
      </w:pPr>
      <w:r w:rsidRPr="006103EA">
        <w:t xml:space="preserve">Ajánlatkérő a </w:t>
      </w:r>
      <w:r w:rsidRPr="00516315">
        <w:t>jótállási idő minimálisan vállalható időtartamát 36 hónapban, a maximálisan vállalható időtartamát 60 hónap határozza meg:</w:t>
      </w:r>
    </w:p>
    <w:p w:rsidR="008F6BD2" w:rsidRPr="00A705D4" w:rsidRDefault="008F6BD2" w:rsidP="008F6BD2">
      <w:pPr>
        <w:ind w:left="567"/>
        <w:rPr>
          <w:i/>
        </w:rPr>
      </w:pPr>
      <w:r w:rsidRPr="00516315">
        <w:rPr>
          <w:i/>
        </w:rPr>
        <w:t>A bírálati részszempont esetében minimális elvárást határozott meg Ajánlatkérő, az értéket el nem érő vállalások az ajánlat érvénytelenségét eredményezik!</w:t>
      </w:r>
    </w:p>
    <w:p w:rsidR="008F6BD2" w:rsidRDefault="008F6BD2" w:rsidP="008F6BD2">
      <w:pPr>
        <w:ind w:left="567"/>
      </w:pPr>
    </w:p>
    <w:p w:rsidR="008F6BD2" w:rsidRDefault="008F6BD2" w:rsidP="008F6BD2">
      <w:pPr>
        <w:ind w:left="567"/>
      </w:pPr>
      <w:r>
        <w:rPr>
          <w:b/>
        </w:rPr>
        <w:t>c</w:t>
      </w:r>
      <w:r w:rsidRPr="001C4707">
        <w:rPr>
          <w:b/>
        </w:rPr>
        <w:t xml:space="preserve">) </w:t>
      </w:r>
      <w:r>
        <w:rPr>
          <w:b/>
        </w:rPr>
        <w:t>Felelős műszaki vezető (MV-É) szakember szakmai többlettapasztalata:</w:t>
      </w:r>
    </w:p>
    <w:p w:rsidR="008F6BD2" w:rsidRDefault="008F6BD2" w:rsidP="008F6BD2">
      <w:pPr>
        <w:ind w:left="567"/>
      </w:pPr>
      <w:r>
        <w:t>Ajánlatkérő a Kbt. 76. § (3) bekezdés b) pontja alapján az értékelési szempontok között kívánja értékelni a szerződés teljesítésében részt vevő felelős műszaki vezető szakember szakmai tapasztalatát.</w:t>
      </w:r>
    </w:p>
    <w:p w:rsidR="008F6BD2" w:rsidRPr="000E7363" w:rsidRDefault="008F6BD2" w:rsidP="008F6BD2">
      <w:pPr>
        <w:ind w:left="567"/>
      </w:pPr>
      <w:r w:rsidRPr="000E7363">
        <w:t xml:space="preserve">A Felolvasólapon a felelős műszaki vezető szakmai </w:t>
      </w:r>
      <w:proofErr w:type="spellStart"/>
      <w:r w:rsidRPr="000E7363">
        <w:t>tapasztának</w:t>
      </w:r>
      <w:proofErr w:type="spellEnd"/>
      <w:r w:rsidRPr="000E7363">
        <w:t xml:space="preserve"> vonatkozásában a jogosultság megszerzéséhez szükséges gyakorlati időn felüli többlettapasztalat időtartamát kell megadni hónapban. </w:t>
      </w:r>
    </w:p>
    <w:p w:rsidR="008F6BD2" w:rsidRDefault="008F6BD2" w:rsidP="008F6BD2">
      <w:pPr>
        <w:ind w:left="567"/>
      </w:pPr>
      <w:r>
        <w:t xml:space="preserve">A szakemberek szakmai önéletrajzában fel kell tüntetni az építési beruházások megnevezését és ezen beruházásokban a </w:t>
      </w:r>
      <w:r w:rsidRPr="003D40C7">
        <w:t>felelős műszaki vezetőként</w:t>
      </w:r>
      <w:r>
        <w:t xml:space="preserve"> ellátott tevékenység időtartamát kezdési és befejezési időpont (havi pontosságú) megjelöléssel.</w:t>
      </w:r>
      <w:r w:rsidRPr="003D40C7">
        <w:t xml:space="preserve"> </w:t>
      </w:r>
      <w:r w:rsidRPr="00CD0090">
        <w:t>Párhuzamosan futó projektben ellátott felelős műszaki vezetői tevékenység időtartama az átfedés időtartama alatt nem számítható külön szakmai gyakorlatnak, azaz az átfedett időtartam csak egyszer vehető figyelembe.</w:t>
      </w:r>
    </w:p>
    <w:p w:rsidR="008F6BD2" w:rsidRPr="000E7363" w:rsidRDefault="008F6BD2" w:rsidP="008F6BD2">
      <w:pPr>
        <w:ind w:left="567"/>
      </w:pPr>
      <w:r w:rsidRPr="000E7363">
        <w:t>Amennyiben Ajánlattevő többlettapasztalatot nem kíván megajánlani, úgy a felolvasó lapon kérjük a megajánlást „0 hónap” értékkel szerepeltetni. Ebben esetben Ajánlattevő ezen értékelési szempontra nulla pontot kap.</w:t>
      </w:r>
    </w:p>
    <w:p w:rsidR="008F6BD2" w:rsidRDefault="008F6BD2" w:rsidP="008F6BD2">
      <w:pPr>
        <w:ind w:left="567"/>
      </w:pPr>
      <w:r>
        <w:t>Ajánlatkérő a felelős műszaki vezető szakmai többlettapasztalatának időtartamát maximálta. Az előírt maximális időtartam feletti értékre Ajánlatkérő egyaránt a ponthatár felső határával azonos számú pontot ad.</w:t>
      </w:r>
    </w:p>
    <w:p w:rsidR="008F6BD2" w:rsidRPr="00BF105F" w:rsidRDefault="008F6BD2" w:rsidP="008F6BD2">
      <w:pPr>
        <w:ind w:left="567"/>
        <w:rPr>
          <w:b/>
        </w:rPr>
      </w:pPr>
      <w:r>
        <w:t xml:space="preserve">Az ajánlattevőnek az értékelési szempontok vonatkozásában az ajánlathoz csatolnia kell </w:t>
      </w:r>
      <w:r>
        <w:rPr>
          <w:lang w:eastAsia="hu-HU"/>
        </w:rPr>
        <w:t xml:space="preserve">a felelős műszaki vezetők önéletrajzát, kivéve, ha a </w:t>
      </w:r>
      <w:r>
        <w:t>megajánlás</w:t>
      </w:r>
      <w:r w:rsidRPr="000E7363">
        <w:t xml:space="preserve"> „0 hónap”</w:t>
      </w:r>
      <w:r>
        <w:t>.</w:t>
      </w:r>
    </w:p>
    <w:p w:rsidR="008F6BD2" w:rsidRPr="00E2489D"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E2489D">
        <w:rPr>
          <w:b/>
          <w:i w:val="0"/>
        </w:rPr>
        <w:t xml:space="preserve">Az ajánlat Ajánlatkérő által kötelezően előírt tartalmi elemei: </w:t>
      </w:r>
    </w:p>
    <w:p w:rsidR="008F6BD2" w:rsidRDefault="008F6BD2" w:rsidP="008F6BD2">
      <w:pPr>
        <w:tabs>
          <w:tab w:val="left" w:pos="567"/>
        </w:tabs>
        <w:rPr>
          <w:bCs/>
        </w:rPr>
      </w:pPr>
      <w:r w:rsidRPr="006F1016">
        <w:rPr>
          <w:bCs/>
        </w:rPr>
        <w:tab/>
      </w:r>
      <w:r w:rsidRPr="008F5E06">
        <w:rPr>
          <w:bCs/>
        </w:rPr>
        <w:t>(</w:t>
      </w:r>
      <w:r w:rsidRPr="00EB61AC">
        <w:rPr>
          <w:b/>
          <w:bCs/>
        </w:rPr>
        <w:t>benyújtandó igazolások, nyilatkozatok jegyzéke</w:t>
      </w:r>
      <w:r w:rsidRPr="008F5E06">
        <w:rPr>
          <w:bCs/>
        </w:rPr>
        <w:t>):</w:t>
      </w:r>
    </w:p>
    <w:p w:rsidR="008F6BD2" w:rsidRPr="008F5E06" w:rsidRDefault="008F6BD2" w:rsidP="008F6BD2">
      <w:pPr>
        <w:widowControl w:val="0"/>
        <w:numPr>
          <w:ilvl w:val="0"/>
          <w:numId w:val="24"/>
        </w:numPr>
        <w:suppressAutoHyphens w:val="0"/>
        <w:overflowPunct w:val="0"/>
        <w:autoSpaceDE w:val="0"/>
        <w:autoSpaceDN w:val="0"/>
        <w:adjustRightInd w:val="0"/>
        <w:spacing w:before="60" w:after="60"/>
        <w:textAlignment w:val="baseline"/>
      </w:pPr>
      <w:r w:rsidRPr="008F5E06">
        <w:t>Tartalomjegyzék</w:t>
      </w:r>
    </w:p>
    <w:p w:rsidR="008F6BD2" w:rsidRPr="008F5E06" w:rsidRDefault="008F6BD2" w:rsidP="008F6BD2">
      <w:pPr>
        <w:widowControl w:val="0"/>
        <w:numPr>
          <w:ilvl w:val="0"/>
          <w:numId w:val="24"/>
        </w:numPr>
        <w:suppressAutoHyphens w:val="0"/>
        <w:overflowPunct w:val="0"/>
        <w:autoSpaceDE w:val="0"/>
        <w:autoSpaceDN w:val="0"/>
        <w:adjustRightInd w:val="0"/>
        <w:spacing w:before="60" w:after="60"/>
        <w:textAlignment w:val="baseline"/>
      </w:pPr>
      <w:r w:rsidRPr="008F5E06">
        <w:t>Felolvasó lap a Kbt. 6</w:t>
      </w:r>
      <w:r>
        <w:t>6</w:t>
      </w:r>
      <w:r w:rsidRPr="008F5E06">
        <w:t>. § (</w:t>
      </w:r>
      <w:r>
        <w:t>5</w:t>
      </w:r>
      <w:r w:rsidRPr="008F5E06">
        <w:t>) bekezdés szerinti adatokkal</w:t>
      </w:r>
      <w:r>
        <w:t xml:space="preserve"> </w:t>
      </w:r>
      <w:r w:rsidRPr="008F5E06">
        <w:t>(1. sz. melléklet)</w:t>
      </w:r>
      <w:r>
        <w:t>.</w:t>
      </w:r>
    </w:p>
    <w:p w:rsidR="008F6BD2" w:rsidRPr="00E2539E" w:rsidRDefault="008F6BD2" w:rsidP="008F6BD2">
      <w:pPr>
        <w:widowControl w:val="0"/>
        <w:numPr>
          <w:ilvl w:val="0"/>
          <w:numId w:val="24"/>
        </w:numPr>
        <w:suppressAutoHyphens w:val="0"/>
        <w:overflowPunct w:val="0"/>
        <w:autoSpaceDE w:val="0"/>
        <w:autoSpaceDN w:val="0"/>
        <w:adjustRightInd w:val="0"/>
        <w:spacing w:before="60" w:after="60"/>
        <w:textAlignment w:val="baseline"/>
      </w:pPr>
      <w:r>
        <w:lastRenderedPageBreak/>
        <w:t xml:space="preserve">Nyilatkozatok </w:t>
      </w:r>
      <w:r w:rsidRPr="008F5E06">
        <w:t>kizáró okokról</w:t>
      </w:r>
      <w:r>
        <w:t>, műszaki és</w:t>
      </w:r>
      <w:r w:rsidRPr="00E2539E">
        <w:t xml:space="preserve"> szakmai alkalmasságról</w:t>
      </w:r>
      <w:r>
        <w:t xml:space="preserve"> </w:t>
      </w:r>
      <w:r w:rsidRPr="00043717">
        <w:t xml:space="preserve">a Kbt. </w:t>
      </w:r>
      <w:r>
        <w:t>67. § (1) bekezdés vonatkozásában a 114</w:t>
      </w:r>
      <w:r w:rsidRPr="00043717">
        <w:t>. § (</w:t>
      </w:r>
      <w:r>
        <w:t>2) bekezdésében foglaltak figyelembevételével. (2</w:t>
      </w:r>
      <w:r w:rsidRPr="00E2539E">
        <w:t>. sz. melléklet).</w:t>
      </w:r>
    </w:p>
    <w:p w:rsidR="008F6BD2" w:rsidRPr="00E2539E"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rsidRPr="00E2539E">
        <w:t>Ny</w:t>
      </w:r>
      <w:r>
        <w:t>ilatkozatok, igazolások műszaki és</w:t>
      </w:r>
      <w:r w:rsidRPr="00E2539E">
        <w:t xml:space="preserve"> szakmai alkalmasságról</w:t>
      </w:r>
    </w:p>
    <w:p w:rsidR="008F6BD2" w:rsidRDefault="008F6BD2" w:rsidP="008F6BD2">
      <w:pPr>
        <w:suppressAutoHyphens w:val="0"/>
        <w:overflowPunct w:val="0"/>
        <w:autoSpaceDE w:val="0"/>
        <w:autoSpaceDN w:val="0"/>
        <w:adjustRightInd w:val="0"/>
        <w:spacing w:before="60" w:after="60"/>
        <w:ind w:left="1135"/>
        <w:textAlignment w:val="baseline"/>
      </w:pPr>
      <w:r w:rsidRPr="004A301A">
        <w:t xml:space="preserve">Ajánlattevőnek ajánlatában </w:t>
      </w:r>
      <w:r>
        <w:t xml:space="preserve">a M1. </w:t>
      </w:r>
      <w:proofErr w:type="gramStart"/>
      <w:r>
        <w:t>és</w:t>
      </w:r>
      <w:proofErr w:type="gramEnd"/>
      <w:r>
        <w:t xml:space="preserve"> M2. </w:t>
      </w:r>
      <w:proofErr w:type="gramStart"/>
      <w:r>
        <w:t>pont</w:t>
      </w:r>
      <w:proofErr w:type="gramEnd"/>
      <w:r>
        <w:t xml:space="preserve"> szerinti </w:t>
      </w:r>
      <w:r w:rsidRPr="006162D9">
        <w:t>alkalmassági követelmény</w:t>
      </w:r>
      <w:r>
        <w:t xml:space="preserve"> vonatkozásában</w:t>
      </w:r>
      <w:r w:rsidRPr="006162D9">
        <w:t xml:space="preserve"> a Kbt. 114. § (2) bekezdés</w:t>
      </w:r>
      <w:r>
        <w:t xml:space="preserve"> szerint </w:t>
      </w:r>
      <w:r w:rsidRPr="004A301A">
        <w:t xml:space="preserve">nyilatkoznia kell arról, hogy az </w:t>
      </w:r>
      <w:r w:rsidRPr="006162D9">
        <w:t>általa igazolni kívánt alkalmassági követelmények teljesülnek</w:t>
      </w:r>
      <w:r>
        <w:t xml:space="preserve">, </w:t>
      </w:r>
      <w:r w:rsidRPr="006162D9">
        <w:t>az alkalmassági követelmények teljesítésére vonatkozó részletes adatokat nem köteles megadni</w:t>
      </w:r>
      <w:r>
        <w:t xml:space="preserve">. </w:t>
      </w:r>
    </w:p>
    <w:p w:rsidR="008F6BD2" w:rsidRPr="00FB7E2A" w:rsidRDefault="008F6BD2" w:rsidP="008F6BD2">
      <w:pPr>
        <w:suppressAutoHyphens w:val="0"/>
        <w:overflowPunct w:val="0"/>
        <w:autoSpaceDE w:val="0"/>
        <w:autoSpaceDN w:val="0"/>
        <w:adjustRightInd w:val="0"/>
        <w:spacing w:before="60" w:after="60"/>
        <w:ind w:left="1135"/>
        <w:textAlignment w:val="baseline"/>
      </w:pPr>
      <w:r w:rsidRPr="006162D9">
        <w:t>Ajánlattevő az alkalmassági követelmények teljesítésére vonatkozó részletes adatokat tartalmazó, az eljárást megindító felhívásban előírt saját nyilatkozatait az alkalmassági követelmények tekintetében az eljárást megindító felhívásban előírt igazolások benyújtására vonatkozó szabályok szerint, az Ajánlatkérő Kbt. 69. § szerinti felhívására köteles benyújtani.</w:t>
      </w:r>
    </w:p>
    <w:p w:rsidR="008F6BD2" w:rsidRPr="00687D9C" w:rsidRDefault="008F6BD2" w:rsidP="008F6BD2">
      <w:pPr>
        <w:widowControl w:val="0"/>
        <w:numPr>
          <w:ilvl w:val="0"/>
          <w:numId w:val="24"/>
        </w:numPr>
        <w:suppressAutoHyphens w:val="0"/>
        <w:overflowPunct w:val="0"/>
        <w:autoSpaceDE w:val="0"/>
        <w:autoSpaceDN w:val="0"/>
        <w:adjustRightInd w:val="0"/>
        <w:spacing w:before="60" w:after="60"/>
        <w:textAlignment w:val="baseline"/>
      </w:pPr>
      <w:r w:rsidRPr="00687D9C">
        <w:t>Egyéb igazolások, nyilatkozatok</w:t>
      </w:r>
    </w:p>
    <w:p w:rsidR="008F6BD2"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rsidRPr="00043717">
        <w:t xml:space="preserve">Az ajánlattevőnek </w:t>
      </w:r>
      <w:r>
        <w:t>az értékelési szempontok vonatkozásában</w:t>
      </w:r>
      <w:r w:rsidRPr="00043717">
        <w:t xml:space="preserve"> az ajánlathoz csatolni</w:t>
      </w:r>
      <w:r>
        <w:t>a</w:t>
      </w:r>
      <w:r w:rsidRPr="00043717">
        <w:t xml:space="preserve"> kell</w:t>
      </w:r>
      <w:r>
        <w:t xml:space="preserve"> a felelős műszaki vezető </w:t>
      </w:r>
      <w:r>
        <w:rPr>
          <w:lang w:eastAsia="hu-HU"/>
        </w:rPr>
        <w:t>szakember önéletrajzát,</w:t>
      </w:r>
      <w:r w:rsidRPr="00DD5A69">
        <w:rPr>
          <w:lang w:eastAsia="hu-HU"/>
        </w:rPr>
        <w:t xml:space="preserve"> </w:t>
      </w:r>
      <w:r>
        <w:rPr>
          <w:lang w:eastAsia="hu-HU"/>
        </w:rPr>
        <w:t xml:space="preserve">kivéve, ha a </w:t>
      </w:r>
      <w:r>
        <w:t>megajánlás</w:t>
      </w:r>
      <w:r w:rsidRPr="000E7363">
        <w:t xml:space="preserve"> „0 hónap”</w:t>
      </w:r>
      <w:r>
        <w:t>.</w:t>
      </w:r>
    </w:p>
    <w:p w:rsidR="008F6BD2" w:rsidRPr="00463249"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rsidRPr="00687D9C">
        <w:t>Aj</w:t>
      </w:r>
      <w:r>
        <w:t>ánlattevő nyilatkozata a Kbt. 66. § (2</w:t>
      </w:r>
      <w:r w:rsidRPr="00687D9C">
        <w:t xml:space="preserve">) bekezdésében foglaltakról </w:t>
      </w:r>
      <w:r>
        <w:br/>
      </w:r>
      <w:r w:rsidRPr="00687D9C">
        <w:t>(</w:t>
      </w:r>
      <w:r>
        <w:t>3</w:t>
      </w:r>
      <w:r w:rsidRPr="00687D9C">
        <w:t>. sz. melléklet).</w:t>
      </w:r>
    </w:p>
    <w:p w:rsidR="008F6BD2"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rsidRPr="00687D9C">
        <w:t xml:space="preserve">Ajánlattevő nyilatkozata </w:t>
      </w:r>
      <w:r>
        <w:t xml:space="preserve">a Kbt. 66. § (4) bekezdése szerinti, </w:t>
      </w:r>
      <w:r w:rsidRPr="00687D9C">
        <w:t>KKV</w:t>
      </w:r>
      <w:r>
        <w:t xml:space="preserve"> </w:t>
      </w:r>
      <w:r w:rsidRPr="00687D9C">
        <w:t xml:space="preserve">tv. </w:t>
      </w:r>
      <w:proofErr w:type="gramStart"/>
      <w:r w:rsidRPr="00687D9C">
        <w:t>szerinti</w:t>
      </w:r>
      <w:proofErr w:type="gramEnd"/>
      <w:r w:rsidRPr="00687D9C">
        <w:t xml:space="preserve"> besorolásáról (</w:t>
      </w:r>
      <w:r>
        <w:t>4</w:t>
      </w:r>
      <w:r w:rsidRPr="00687D9C">
        <w:t>. sz. melléklet).</w:t>
      </w:r>
    </w:p>
    <w:p w:rsidR="008F6BD2" w:rsidRPr="00463249"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rsidRPr="00687D9C">
        <w:t>Ajánlattevő nyilatkozata arról, hogy a szerződés teljesítéséhez nem vesz</w:t>
      </w:r>
      <w:r>
        <w:t xml:space="preserve"> igénybe a kizáró okok – Kbt. 62</w:t>
      </w:r>
      <w:r w:rsidRPr="00687D9C">
        <w:t>. § –</w:t>
      </w:r>
      <w:r>
        <w:t xml:space="preserve"> hatálya alá eső alvállalkozót (Kbt. 67. § (4</w:t>
      </w:r>
      <w:r w:rsidRPr="00687D9C">
        <w:t>) bekezdése) (</w:t>
      </w:r>
      <w:r>
        <w:t>5</w:t>
      </w:r>
      <w:r w:rsidRPr="00687D9C">
        <w:t>. sz. melléklet).</w:t>
      </w:r>
    </w:p>
    <w:p w:rsidR="008F6BD2"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rsidRPr="00425AB7">
        <w:t>Az ajánlattevő nyilatkozatának becsatolása arra vonatkozóan, hogy cégbírósághoz benyújtott változásbejegyzési kérelme van-e folyamatban</w:t>
      </w:r>
      <w:r>
        <w:t>. Folyamatban lévő változásbejegyzési eljárás esetében ajánlattevő köteles csatolni ajánlatához a cégbírósághoz benyújtott változásbejegyzési kérelmet és annak érkezéséről a cégbíróság által megküldött igazolást. (6. sz. melléklet)</w:t>
      </w:r>
    </w:p>
    <w:p w:rsidR="008F6BD2"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t xml:space="preserve">Az alkalmasság igazolására kapacitást nyújtó szervezet igénybevételére vonatkozó </w:t>
      </w:r>
      <w:r w:rsidRPr="00FC23C5">
        <w:t>Ajánlattevő nyilatkozata a Kbt. 6</w:t>
      </w:r>
      <w:r>
        <w:t>5</w:t>
      </w:r>
      <w:r w:rsidRPr="00FC23C5">
        <w:t>. § (</w:t>
      </w:r>
      <w:r>
        <w:t>7</w:t>
      </w:r>
      <w:r w:rsidRPr="00FC23C5">
        <w:t xml:space="preserve">) </w:t>
      </w:r>
      <w:r>
        <w:t xml:space="preserve">bekezdésben </w:t>
      </w:r>
      <w:r w:rsidRPr="00FC23C5">
        <w:t xml:space="preserve">és </w:t>
      </w:r>
      <w:r>
        <w:t xml:space="preserve">kapcsolódóan a </w:t>
      </w:r>
      <w:r w:rsidRPr="00FC23C5">
        <w:t>6</w:t>
      </w:r>
      <w:r>
        <w:t>7</w:t>
      </w:r>
      <w:r w:rsidRPr="00FC23C5">
        <w:t>. § (</w:t>
      </w:r>
      <w:r>
        <w:t>3</w:t>
      </w:r>
      <w:r w:rsidRPr="00FC23C5">
        <w:t>) bekezdésében foglaltakról. (</w:t>
      </w:r>
      <w:r>
        <w:t>7</w:t>
      </w:r>
      <w:r w:rsidRPr="00FC23C5">
        <w:t>. sz. melléklet)</w:t>
      </w:r>
    </w:p>
    <w:p w:rsidR="008F6BD2" w:rsidRDefault="008F6BD2" w:rsidP="008F6BD2">
      <w:pPr>
        <w:numPr>
          <w:ilvl w:val="1"/>
          <w:numId w:val="10"/>
        </w:numPr>
        <w:suppressAutoHyphens w:val="0"/>
        <w:overflowPunct w:val="0"/>
        <w:autoSpaceDE w:val="0"/>
        <w:autoSpaceDN w:val="0"/>
        <w:adjustRightInd w:val="0"/>
        <w:spacing w:before="60" w:after="60"/>
        <w:ind w:left="1135" w:hanging="284"/>
        <w:textAlignment w:val="baseline"/>
      </w:pPr>
      <w:r w:rsidRPr="00687D9C">
        <w:t xml:space="preserve">Ajánlattevő nyilatkozata a Kbt. </w:t>
      </w:r>
      <w:r>
        <w:t>66</w:t>
      </w:r>
      <w:r w:rsidRPr="00687D9C">
        <w:t>. § (</w:t>
      </w:r>
      <w:r>
        <w:t>6</w:t>
      </w:r>
      <w:r w:rsidRPr="00687D9C">
        <w:t>)</w:t>
      </w:r>
      <w:r>
        <w:t xml:space="preserve"> bekezdésében </w:t>
      </w:r>
      <w:r w:rsidRPr="00687D9C">
        <w:t>foglaltakról</w:t>
      </w:r>
      <w:r>
        <w:t xml:space="preserve">. </w:t>
      </w:r>
      <w:r w:rsidRPr="00425AB7">
        <w:t>Nemleges válasz esetén is –nem vesz igénybe kitöltéssel, vagy egyértelmű kihúzással- kérjük csatolni!</w:t>
      </w:r>
      <w:r w:rsidRPr="00687D9C">
        <w:t xml:space="preserve"> (</w:t>
      </w:r>
      <w:r>
        <w:t>8</w:t>
      </w:r>
      <w:r w:rsidRPr="00687D9C">
        <w:t>. sz.</w:t>
      </w:r>
      <w:r>
        <w:t xml:space="preserve"> </w:t>
      </w:r>
      <w:r w:rsidRPr="00687D9C">
        <w:t>melléklet).</w:t>
      </w:r>
    </w:p>
    <w:p w:rsidR="008F6BD2"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6552DF">
        <w:t xml:space="preserve">Az ajánlathoz csatolni kell a cégjegyzésre jogosult </w:t>
      </w:r>
      <w:proofErr w:type="gramStart"/>
      <w:r w:rsidRPr="006552DF">
        <w:t>személy(</w:t>
      </w:r>
      <w:proofErr w:type="spellStart"/>
      <w:proofErr w:type="gramEnd"/>
      <w:r w:rsidRPr="006552DF">
        <w:t>ek</w:t>
      </w:r>
      <w:proofErr w:type="spellEnd"/>
      <w:r w:rsidRPr="006552DF">
        <w:t>) aláírási címpéldányát, illetőleg a 2006. évi V. törvény 9. § (1) bekezdés szerinti aláírás mintáját egyszerű másolatban</w:t>
      </w:r>
      <w:r>
        <w:t>.</w:t>
      </w:r>
    </w:p>
    <w:p w:rsidR="008F6BD2"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623466">
        <w:t xml:space="preserve">Ajánlattevő nyilatkozatának csatolása </w:t>
      </w:r>
      <w:r>
        <w:t>a Kbt.</w:t>
      </w:r>
      <w:r w:rsidRPr="00587A71">
        <w:t xml:space="preserve"> </w:t>
      </w:r>
      <w:r>
        <w:t>134</w:t>
      </w:r>
      <w:r w:rsidRPr="00587A71">
        <w:t>.</w:t>
      </w:r>
      <w:r>
        <w:t xml:space="preserve"> </w:t>
      </w:r>
      <w:r w:rsidRPr="00587A71">
        <w:t>§ (</w:t>
      </w:r>
      <w:r>
        <w:t>5</w:t>
      </w:r>
      <w:r w:rsidRPr="00587A71">
        <w:t>) bekezdésének tekintetében</w:t>
      </w:r>
      <w:r>
        <w:t xml:space="preserve"> a </w:t>
      </w:r>
      <w:proofErr w:type="spellStart"/>
      <w:r>
        <w:t>jólteljesítési</w:t>
      </w:r>
      <w:proofErr w:type="spellEnd"/>
      <w:r w:rsidRPr="00934E48">
        <w:t xml:space="preserve"> biztosíték</w:t>
      </w:r>
      <w:r>
        <w:t xml:space="preserve"> határidőre történő nyújtásáról (9. sz. melléklet).</w:t>
      </w:r>
    </w:p>
    <w:p w:rsidR="008F6BD2"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F25FCA">
        <w:t>A tervdokumentációhoz mellékelt költségvetési kiírás tételeinek beárazásával történő árazott költségvetés benyújtása</w:t>
      </w:r>
      <w:r>
        <w:t>.</w:t>
      </w:r>
    </w:p>
    <w:p w:rsidR="008F6BD2" w:rsidRPr="004E0392" w:rsidRDefault="008F6BD2" w:rsidP="008F6BD2">
      <w:pPr>
        <w:widowControl w:val="0"/>
        <w:numPr>
          <w:ilvl w:val="1"/>
          <w:numId w:val="10"/>
        </w:numPr>
        <w:suppressAutoHyphens w:val="0"/>
        <w:overflowPunct w:val="0"/>
        <w:autoSpaceDE w:val="0"/>
        <w:autoSpaceDN w:val="0"/>
        <w:adjustRightInd w:val="0"/>
        <w:ind w:left="1135" w:hanging="284"/>
        <w:textAlignment w:val="baseline"/>
        <w:rPr>
          <w:rFonts w:cs="Arial"/>
        </w:rPr>
      </w:pPr>
      <w:r w:rsidRPr="00A0402C">
        <w:rPr>
          <w:color w:val="000000"/>
        </w:rPr>
        <w:t xml:space="preserve">Amennyiben az ajánlattevő, az alkalmasság igazolásában részt vevő szervezet </w:t>
      </w:r>
      <w:proofErr w:type="gramStart"/>
      <w:r w:rsidRPr="00A0402C">
        <w:rPr>
          <w:color w:val="000000"/>
        </w:rPr>
        <w:t>nevében</w:t>
      </w:r>
      <w:proofErr w:type="gramEnd"/>
      <w:r w:rsidRPr="00A0402C">
        <w:rPr>
          <w:color w:val="000000"/>
        </w:rPr>
        <w:t xml:space="preserve"> az ajánlatban - átalakulásra hivatkozással - jogelődje bármely adatát fel kívánja használni, az ajánlathoz csatolnia kell a jogutódlás tényét, körülményeit bizonyító cégiratokat egyszerű másolatban, így különösen a szétválási, kiválási szerződést, átalakulási cégiratokat</w:t>
      </w:r>
      <w:r>
        <w:rPr>
          <w:color w:val="000000"/>
        </w:rPr>
        <w:t xml:space="preserve"> (adott esetben).</w:t>
      </w:r>
    </w:p>
    <w:p w:rsidR="008F6BD2" w:rsidRPr="00040F1D" w:rsidRDefault="008F6BD2" w:rsidP="008F6BD2">
      <w:pPr>
        <w:widowControl w:val="0"/>
        <w:numPr>
          <w:ilvl w:val="1"/>
          <w:numId w:val="10"/>
        </w:numPr>
        <w:suppressAutoHyphens w:val="0"/>
        <w:overflowPunct w:val="0"/>
        <w:autoSpaceDE w:val="0"/>
        <w:autoSpaceDN w:val="0"/>
        <w:adjustRightInd w:val="0"/>
        <w:ind w:left="1135" w:hanging="284"/>
        <w:textAlignment w:val="baseline"/>
        <w:rPr>
          <w:rFonts w:cs="Arial"/>
        </w:rPr>
      </w:pPr>
      <w:r>
        <w:t>K</w:t>
      </w:r>
      <w:r w:rsidRPr="00C25FBF">
        <w:t>özös</w:t>
      </w:r>
      <w:r>
        <w:t xml:space="preserve"> ajánlattétel esetén </w:t>
      </w:r>
      <w:r w:rsidRPr="00C25FBF">
        <w:t>az arról szóló megállapodás</w:t>
      </w:r>
      <w:r>
        <w:t xml:space="preserve"> becsatolása (adott esetben).</w:t>
      </w:r>
    </w:p>
    <w:p w:rsidR="008F6BD2" w:rsidRDefault="008F6BD2" w:rsidP="008F6BD2">
      <w:pPr>
        <w:widowControl w:val="0"/>
        <w:numPr>
          <w:ilvl w:val="0"/>
          <w:numId w:val="24"/>
        </w:numPr>
        <w:suppressAutoHyphens w:val="0"/>
        <w:overflowPunct w:val="0"/>
        <w:autoSpaceDE w:val="0"/>
        <w:autoSpaceDN w:val="0"/>
        <w:adjustRightInd w:val="0"/>
        <w:spacing w:before="60" w:after="60"/>
        <w:textAlignment w:val="baseline"/>
        <w:rPr>
          <w:rFonts w:cs="Arial"/>
        </w:rPr>
      </w:pPr>
      <w:r>
        <w:rPr>
          <w:rFonts w:cs="Arial"/>
        </w:rPr>
        <w:lastRenderedPageBreak/>
        <w:t>Az Ajánlatkérő Kbt. 69. § szerinti felhívására benyújtandó dokumentumok:</w:t>
      </w:r>
    </w:p>
    <w:p w:rsidR="008F6BD2" w:rsidRPr="00365AB8" w:rsidRDefault="008F6BD2" w:rsidP="008F6BD2">
      <w:pPr>
        <w:widowControl w:val="0"/>
        <w:numPr>
          <w:ilvl w:val="1"/>
          <w:numId w:val="10"/>
        </w:numPr>
        <w:suppressAutoHyphens w:val="0"/>
        <w:overflowPunct w:val="0"/>
        <w:autoSpaceDE w:val="0"/>
        <w:autoSpaceDN w:val="0"/>
        <w:adjustRightInd w:val="0"/>
        <w:ind w:left="1135" w:hanging="284"/>
        <w:textAlignment w:val="baseline"/>
        <w:rPr>
          <w:rFonts w:cs="Arial"/>
        </w:rPr>
      </w:pPr>
      <w:r>
        <w:rPr>
          <w:rFonts w:cs="Arial"/>
        </w:rPr>
        <w:t xml:space="preserve">A műszaki és szakmai </w:t>
      </w:r>
      <w:r>
        <w:t>alkalmasság igazolása vonatkozásában</w:t>
      </w:r>
      <w:r w:rsidRPr="00E95BA0">
        <w:t xml:space="preserve"> a közbeszerzés tárgya szerinti legjelentősebb </w:t>
      </w:r>
      <w:r>
        <w:t>építési beruházásra</w:t>
      </w:r>
      <w:r w:rsidRPr="00E95BA0">
        <w:t xml:space="preserve"> vonatkozó igazolás/referencianyilatkozat benyújtás</w:t>
      </w:r>
      <w:r>
        <w:t xml:space="preserve"> az eljárást megindító felhívásban előírt tartalommal.</w:t>
      </w:r>
    </w:p>
    <w:p w:rsidR="008F6BD2" w:rsidRPr="00965E55" w:rsidRDefault="008F6BD2" w:rsidP="008F6BD2">
      <w:pPr>
        <w:widowControl w:val="0"/>
        <w:numPr>
          <w:ilvl w:val="1"/>
          <w:numId w:val="10"/>
        </w:numPr>
        <w:suppressAutoHyphens w:val="0"/>
        <w:overflowPunct w:val="0"/>
        <w:autoSpaceDE w:val="0"/>
        <w:autoSpaceDN w:val="0"/>
        <w:adjustRightInd w:val="0"/>
        <w:ind w:left="1135" w:hanging="284"/>
        <w:textAlignment w:val="baseline"/>
        <w:rPr>
          <w:rFonts w:cs="Arial"/>
        </w:rPr>
      </w:pPr>
      <w:r w:rsidRPr="00BB0359">
        <w:rPr>
          <w:rFonts w:cs="Arial"/>
        </w:rPr>
        <w:t xml:space="preserve">A teljesítésbe bevonni kívánt szakemberek (szervezetek) – különösen a minőség-ellenőrzésért felelősök – megnevezése, végzettségük vagy képzettségük, szakmai tapasztalatuk ismertetése. </w:t>
      </w:r>
      <w:r>
        <w:t>Igazolásként a szakember</w:t>
      </w:r>
      <w:r w:rsidRPr="007A0746">
        <w:t xml:space="preserve"> tekintetében csatolandó a szakmai tapasztalatot ismertető szakmai</w:t>
      </w:r>
      <w:r>
        <w:t xml:space="preserve"> </w:t>
      </w:r>
      <w:r w:rsidRPr="007A0746">
        <w:t>önéletrajz, rendelkezésre állási nyilatkozat, valamint a szakemberek</w:t>
      </w:r>
      <w:r>
        <w:t xml:space="preserve"> </w:t>
      </w:r>
      <w:r w:rsidRPr="007A0746">
        <w:t>végzettségét, képzettségét</w:t>
      </w:r>
      <w:r>
        <w:t xml:space="preserve">, jogosultságot </w:t>
      </w:r>
      <w:r w:rsidRPr="007A0746">
        <w:t>igazoló dokumentum egyszerű másolata</w:t>
      </w:r>
      <w:r>
        <w:rPr>
          <w:color w:val="000000"/>
        </w:rPr>
        <w:t xml:space="preserve">. </w:t>
      </w:r>
    </w:p>
    <w:p w:rsidR="008F6BD2" w:rsidRPr="006C062A" w:rsidRDefault="008F6BD2" w:rsidP="008F6BD2">
      <w:pPr>
        <w:widowControl w:val="0"/>
        <w:suppressAutoHyphens w:val="0"/>
        <w:overflowPunct w:val="0"/>
        <w:autoSpaceDE w:val="0"/>
        <w:autoSpaceDN w:val="0"/>
        <w:adjustRightInd w:val="0"/>
        <w:ind w:left="1135"/>
        <w:textAlignment w:val="baseline"/>
        <w:rPr>
          <w:rFonts w:cs="Arial"/>
        </w:rPr>
      </w:pPr>
      <w:r w:rsidRPr="00476A34">
        <w:t xml:space="preserve">Amennyiben a megjelölt szakember rendelkezik a 266/2013 (VII.11.) Korm. rendelet </w:t>
      </w:r>
      <w:r>
        <w:t>szerinti érvényes</w:t>
      </w:r>
      <w:r w:rsidRPr="00476A34">
        <w:t xml:space="preserve"> tanúsítói névjegyzékbe vétellel, abban az esetben nem szükséges az ennek megszerzéséhez szükséges végzettséget és szakmai gyakorlatot igazolni, elegendő csak a névjegyzékbe vétel tényét igazolni</w:t>
      </w:r>
    </w:p>
    <w:p w:rsidR="008F6BD2" w:rsidRPr="006C062A" w:rsidRDefault="008F6BD2" w:rsidP="008F6BD2">
      <w:pPr>
        <w:widowControl w:val="0"/>
        <w:suppressAutoHyphens w:val="0"/>
        <w:overflowPunct w:val="0"/>
        <w:autoSpaceDE w:val="0"/>
        <w:autoSpaceDN w:val="0"/>
        <w:adjustRightInd w:val="0"/>
        <w:ind w:left="1135"/>
        <w:textAlignment w:val="baseline"/>
        <w:rPr>
          <w:rFonts w:cs="Arial"/>
        </w:rPr>
      </w:pPr>
      <w:r w:rsidRPr="001816A7">
        <w:rPr>
          <w:b/>
          <w:i/>
        </w:rPr>
        <w:t>Ajánlatkérő a</w:t>
      </w:r>
      <w:r>
        <w:rPr>
          <w:b/>
          <w:i/>
        </w:rPr>
        <w:t xml:space="preserve">z ajánlattételi felhívásban a </w:t>
      </w:r>
      <w:r w:rsidRPr="00271EEF">
        <w:rPr>
          <w:b/>
          <w:i/>
        </w:rPr>
        <w:t xml:space="preserve">műszaki és szakmai </w:t>
      </w:r>
      <w:r w:rsidRPr="00DD5C70">
        <w:rPr>
          <w:b/>
          <w:i/>
        </w:rPr>
        <w:t>alkalmasság igazolására</w:t>
      </w:r>
      <w:r>
        <w:rPr>
          <w:b/>
          <w:i/>
        </w:rPr>
        <w:t xml:space="preserve"> előírt</w:t>
      </w:r>
      <w:r w:rsidRPr="00DD5C70">
        <w:rPr>
          <w:b/>
          <w:i/>
        </w:rPr>
        <w:t xml:space="preserve"> </w:t>
      </w:r>
      <w:r w:rsidRPr="001816A7">
        <w:rPr>
          <w:b/>
          <w:i/>
        </w:rPr>
        <w:t>igazolási mód helyett elfogadja ajánlattevő arra vonatkozó nyilatkozatát is, hogy megfelel az ajánlatkérő által előírt alkalmassági követelményeknek</w:t>
      </w:r>
      <w:r>
        <w:rPr>
          <w:b/>
          <w:i/>
        </w:rPr>
        <w:t xml:space="preserve">.  </w:t>
      </w:r>
      <w:r w:rsidRPr="00787ACE">
        <w:t>(1</w:t>
      </w:r>
      <w:r>
        <w:t>0</w:t>
      </w:r>
      <w:r w:rsidRPr="00787ACE">
        <w:t>. sz. melléklet)</w:t>
      </w:r>
      <w:r>
        <w:t>.</w:t>
      </w:r>
    </w:p>
    <w:p w:rsidR="008F6BD2" w:rsidRPr="00AB7B45" w:rsidRDefault="008F6BD2" w:rsidP="008F6BD2">
      <w:pPr>
        <w:widowControl w:val="0"/>
        <w:numPr>
          <w:ilvl w:val="0"/>
          <w:numId w:val="24"/>
        </w:numPr>
        <w:suppressAutoHyphens w:val="0"/>
        <w:overflowPunct w:val="0"/>
        <w:autoSpaceDE w:val="0"/>
        <w:autoSpaceDN w:val="0"/>
        <w:adjustRightInd w:val="0"/>
        <w:spacing w:before="60" w:after="60"/>
        <w:textAlignment w:val="baseline"/>
        <w:rPr>
          <w:sz w:val="22"/>
          <w:szCs w:val="22"/>
        </w:rPr>
      </w:pPr>
      <w:r>
        <w:rPr>
          <w:rFonts w:cs="Arial"/>
        </w:rPr>
        <w:t>Az Ajánlattevőnek az eljáráson való részvételi szándékát, valamint a közbeszerzési dokumentumok letöltését igazoló dokumentum (regisztrációs lap) megküldése (11. sz. melléklet).</w:t>
      </w:r>
    </w:p>
    <w:p w:rsidR="008F6BD2" w:rsidRDefault="008F6BD2" w:rsidP="008F6BD2">
      <w:pPr>
        <w:widowControl w:val="0"/>
        <w:suppressAutoHyphens w:val="0"/>
        <w:overflowPunct w:val="0"/>
        <w:autoSpaceDE w:val="0"/>
        <w:autoSpaceDN w:val="0"/>
        <w:adjustRightInd w:val="0"/>
        <w:spacing w:before="60" w:after="60"/>
        <w:ind w:left="851"/>
        <w:textAlignment w:val="baseline"/>
      </w:pPr>
      <w:r w:rsidRPr="007A2163">
        <w:t>Ajánlatkérő által a dokumentációhoz mellékelt formanyomtatványok csak minták, Ajánlatkérő azokkal megegyező tartalmú nyilatkozatot is elfogad</w:t>
      </w:r>
      <w:r>
        <w:t>.</w:t>
      </w:r>
    </w:p>
    <w:p w:rsidR="008F6BD2" w:rsidRPr="002C53F8" w:rsidRDefault="008F6BD2" w:rsidP="008F6BD2">
      <w:pPr>
        <w:widowControl w:val="0"/>
        <w:suppressAutoHyphens w:val="0"/>
        <w:overflowPunct w:val="0"/>
        <w:autoSpaceDE w:val="0"/>
        <w:autoSpaceDN w:val="0"/>
        <w:adjustRightInd w:val="0"/>
        <w:spacing w:before="60" w:after="60"/>
        <w:ind w:left="851"/>
        <w:textAlignment w:val="baseline"/>
        <w:rPr>
          <w:sz w:val="22"/>
          <w:szCs w:val="22"/>
        </w:rPr>
      </w:pPr>
    </w:p>
    <w:p w:rsidR="008F6BD2" w:rsidRPr="00E2489D"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E2489D">
        <w:rPr>
          <w:b/>
          <w:i w:val="0"/>
        </w:rPr>
        <w:t xml:space="preserve">Az ajánlat Ajánlatkérő által előírt formai </w:t>
      </w:r>
      <w:r w:rsidRPr="00E2489D">
        <w:rPr>
          <w:rFonts w:cs="Arial"/>
          <w:b/>
          <w:i w:val="0"/>
        </w:rPr>
        <w:t>elemei:</w:t>
      </w:r>
    </w:p>
    <w:p w:rsidR="008F6BD2" w:rsidRPr="002C53F8" w:rsidRDefault="008F6BD2" w:rsidP="008F6BD2">
      <w:pPr>
        <w:numPr>
          <w:ilvl w:val="0"/>
          <w:numId w:val="11"/>
        </w:numPr>
        <w:suppressAutoHyphens w:val="0"/>
        <w:overflowPunct w:val="0"/>
        <w:autoSpaceDE w:val="0"/>
        <w:autoSpaceDN w:val="0"/>
        <w:adjustRightInd w:val="0"/>
        <w:textAlignment w:val="baseline"/>
        <w:rPr>
          <w:rFonts w:cs="Arial"/>
        </w:rPr>
      </w:pPr>
      <w:r w:rsidRPr="002C53F8">
        <w:rPr>
          <w:rFonts w:cs="Arial"/>
        </w:rPr>
        <w:t>Az ajánlatot zárt, sérülésmentes csomagolásba helyezve, a csomagoláson „</w:t>
      </w:r>
      <w:r w:rsidRPr="00494322">
        <w:rPr>
          <w:b/>
        </w:rPr>
        <w:t xml:space="preserve">Közbeszerzés – </w:t>
      </w:r>
      <w:r>
        <w:rPr>
          <w:b/>
        </w:rPr>
        <w:t>Tarhosi Idősek Klubja felújítás.</w:t>
      </w:r>
      <w:r w:rsidRPr="00494322">
        <w:rPr>
          <w:b/>
        </w:rPr>
        <w:t xml:space="preserve"> -</w:t>
      </w:r>
      <w:r w:rsidRPr="00E35FC5">
        <w:rPr>
          <w:b/>
        </w:rPr>
        <w:t xml:space="preserve"> </w:t>
      </w:r>
      <w:r w:rsidRPr="000C19A6">
        <w:rPr>
          <w:b/>
        </w:rPr>
        <w:t>Ajánlattételi határidő lejártáig nem</w:t>
      </w:r>
      <w:r>
        <w:rPr>
          <w:b/>
          <w:bCs/>
        </w:rPr>
        <w:t xml:space="preserve"> bontható fel!</w:t>
      </w:r>
      <w:r w:rsidRPr="002D4C2D">
        <w:rPr>
          <w:b/>
          <w:bCs/>
        </w:rPr>
        <w:t>”</w:t>
      </w:r>
      <w:r w:rsidRPr="002C53F8">
        <w:rPr>
          <w:rFonts w:cs="Arial"/>
        </w:rPr>
        <w:t xml:space="preserve"> megjelöléssel kell benyújtani.</w:t>
      </w:r>
    </w:p>
    <w:p w:rsidR="008F6BD2" w:rsidRPr="009A55D0" w:rsidRDefault="008F6BD2" w:rsidP="008F6BD2">
      <w:pPr>
        <w:numPr>
          <w:ilvl w:val="0"/>
          <w:numId w:val="11"/>
        </w:numPr>
        <w:suppressAutoHyphens w:val="0"/>
        <w:overflowPunct w:val="0"/>
        <w:autoSpaceDE w:val="0"/>
        <w:autoSpaceDN w:val="0"/>
        <w:adjustRightInd w:val="0"/>
        <w:textAlignment w:val="baseline"/>
        <w:rPr>
          <w:rFonts w:cs="Arial"/>
        </w:rPr>
      </w:pPr>
      <w:r w:rsidRPr="002C53F8">
        <w:rPr>
          <w:rFonts w:cs="Arial"/>
        </w:rPr>
        <w:t xml:space="preserve">Az ajánlatot </w:t>
      </w:r>
      <w:r>
        <w:rPr>
          <w:rFonts w:cs="Arial"/>
        </w:rPr>
        <w:t>1</w:t>
      </w:r>
      <w:r w:rsidRPr="00A83BF6">
        <w:rPr>
          <w:rFonts w:cs="Arial"/>
        </w:rPr>
        <w:t xml:space="preserve"> </w:t>
      </w:r>
      <w:r>
        <w:rPr>
          <w:rFonts w:cs="Arial"/>
        </w:rPr>
        <w:t xml:space="preserve">papír alapú </w:t>
      </w:r>
      <w:r w:rsidRPr="002C53F8">
        <w:rPr>
          <w:rFonts w:cs="Arial"/>
        </w:rPr>
        <w:t>példányban</w:t>
      </w:r>
      <w:r>
        <w:rPr>
          <w:rFonts w:cs="Arial"/>
        </w:rPr>
        <w:t>,</w:t>
      </w:r>
      <w:r w:rsidRPr="002C53F8">
        <w:rPr>
          <w:rFonts w:cs="Arial"/>
        </w:rPr>
        <w:t xml:space="preserve"> </w:t>
      </w:r>
      <w:r w:rsidRPr="004A0EFB">
        <w:t xml:space="preserve">továbbá </w:t>
      </w:r>
      <w:r>
        <w:t xml:space="preserve">a </w:t>
      </w:r>
      <w:r w:rsidRPr="000A2F2F">
        <w:t xml:space="preserve">papír alapú példánnyal mindenben megegyező elektronikus másolati </w:t>
      </w:r>
      <w:r w:rsidRPr="004A0EFB">
        <w:t>példányban (CD/DVD</w:t>
      </w:r>
      <w:r>
        <w:t>-n a</w:t>
      </w:r>
      <w:r w:rsidRPr="004A0EFB">
        <w:t xml:space="preserve"> teljesen kész eredeti ajánlat </w:t>
      </w:r>
      <w:proofErr w:type="spellStart"/>
      <w:r w:rsidRPr="004A0EFB">
        <w:t>beszkennelve</w:t>
      </w:r>
      <w:proofErr w:type="spellEnd"/>
      <w:r>
        <w:t xml:space="preserve">, az árazott költségvetést </w:t>
      </w:r>
      <w:proofErr w:type="spellStart"/>
      <w:r>
        <w:t>xls</w:t>
      </w:r>
      <w:proofErr w:type="spellEnd"/>
      <w:r>
        <w:t>. formátumban is</w:t>
      </w:r>
      <w:r w:rsidRPr="004A0EFB">
        <w:t>)</w:t>
      </w:r>
      <w:r>
        <w:t xml:space="preserve"> </w:t>
      </w:r>
      <w:r w:rsidRPr="004A0EFB">
        <w:t>kell benyújtani közvetlenül vagy postai úton</w:t>
      </w:r>
      <w:r w:rsidRPr="003203C7">
        <w:t xml:space="preserve">. </w:t>
      </w:r>
      <w:r w:rsidRPr="003203C7">
        <w:rPr>
          <w:color w:val="000000"/>
        </w:rPr>
        <w:t xml:space="preserve">Eltérés </w:t>
      </w:r>
      <w:proofErr w:type="gramStart"/>
      <w:r w:rsidRPr="003203C7">
        <w:rPr>
          <w:color w:val="000000"/>
        </w:rPr>
        <w:t>esetén</w:t>
      </w:r>
      <w:proofErr w:type="gramEnd"/>
      <w:r w:rsidRPr="003203C7">
        <w:rPr>
          <w:color w:val="000000"/>
        </w:rPr>
        <w:t xml:space="preserve"> a papír alapon benyújtott példány az irányadó.</w:t>
      </w:r>
    </w:p>
    <w:p w:rsidR="008F6BD2" w:rsidRDefault="008F6BD2" w:rsidP="008F6BD2">
      <w:pPr>
        <w:numPr>
          <w:ilvl w:val="0"/>
          <w:numId w:val="11"/>
        </w:numPr>
        <w:suppressAutoHyphens w:val="0"/>
        <w:overflowPunct w:val="0"/>
        <w:autoSpaceDE w:val="0"/>
        <w:autoSpaceDN w:val="0"/>
        <w:adjustRightInd w:val="0"/>
        <w:textAlignment w:val="baseline"/>
        <w:rPr>
          <w:rFonts w:cs="Arial"/>
        </w:rPr>
      </w:pPr>
      <w:r w:rsidRPr="002C53F8">
        <w:rPr>
          <w:rFonts w:cs="Arial"/>
        </w:rPr>
        <w:t>Az ajánlatnak az elején tartalomjegyzéket kell tartalmaznia, mely alapján az ajánlatban szereplő dokumentumok oldalszám alapján megtalálhatóak.</w:t>
      </w:r>
    </w:p>
    <w:p w:rsidR="008F6BD2" w:rsidRDefault="008F6BD2" w:rsidP="008F6BD2">
      <w:pPr>
        <w:numPr>
          <w:ilvl w:val="0"/>
          <w:numId w:val="11"/>
        </w:numPr>
        <w:suppressAutoHyphens w:val="0"/>
        <w:overflowPunct w:val="0"/>
        <w:autoSpaceDE w:val="0"/>
        <w:autoSpaceDN w:val="0"/>
        <w:adjustRightInd w:val="0"/>
        <w:textAlignment w:val="baseline"/>
        <w:rPr>
          <w:rFonts w:cs="Arial"/>
        </w:rPr>
      </w:pPr>
      <w:r w:rsidRPr="00A26027">
        <w:rPr>
          <w:rFonts w:cs="Arial"/>
        </w:rPr>
        <w:t>Amennyiben az ajánlatban idegen nyelvű dokumentum kerül becsatolásra, az ajánlattevők kötelesek annak ajánlattevő általi</w:t>
      </w:r>
      <w:r>
        <w:rPr>
          <w:rFonts w:cs="Arial"/>
        </w:rPr>
        <w:t xml:space="preserve"> </w:t>
      </w:r>
      <w:r w:rsidRPr="00A26027">
        <w:rPr>
          <w:rFonts w:cs="Arial"/>
        </w:rPr>
        <w:t>felelős</w:t>
      </w:r>
      <w:r>
        <w:rPr>
          <w:rFonts w:cs="Arial"/>
        </w:rPr>
        <w:t xml:space="preserve"> vagy hiteles</w:t>
      </w:r>
      <w:r w:rsidRPr="00A26027">
        <w:rPr>
          <w:rFonts w:cs="Arial"/>
        </w:rPr>
        <w:t xml:space="preserve"> fordítását is az ajánlathoz csatolni</w:t>
      </w:r>
      <w:r>
        <w:rPr>
          <w:rFonts w:cs="Arial"/>
        </w:rPr>
        <w:t>.</w:t>
      </w:r>
    </w:p>
    <w:p w:rsidR="008F6BD2" w:rsidRDefault="008F6BD2" w:rsidP="008F6BD2">
      <w:pPr>
        <w:numPr>
          <w:ilvl w:val="0"/>
          <w:numId w:val="11"/>
        </w:numPr>
        <w:suppressAutoHyphens w:val="0"/>
        <w:overflowPunct w:val="0"/>
        <w:autoSpaceDE w:val="0"/>
        <w:autoSpaceDN w:val="0"/>
        <w:adjustRightInd w:val="0"/>
        <w:textAlignment w:val="baseline"/>
        <w:rPr>
          <w:rFonts w:cs="Arial"/>
        </w:rPr>
      </w:pPr>
      <w:r w:rsidRPr="00A26027">
        <w:rPr>
          <w:rFonts w:cs="Arial"/>
        </w:rPr>
        <w:t>Az ajánlat minden olyan oldalát, amelyen – az ajánlat beadása előtt – módosítást hajtottak végre, az adott dokumentumot aláíró személynek vagy személyeknek a módosításnál is kézjeggyel kell ellátni</w:t>
      </w:r>
      <w:r>
        <w:rPr>
          <w:rFonts w:cs="Arial"/>
        </w:rPr>
        <w:t>.</w:t>
      </w:r>
    </w:p>
    <w:p w:rsidR="008F6BD2" w:rsidRPr="00E2489D"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Pr>
          <w:b/>
          <w:sz w:val="24"/>
          <w:szCs w:val="24"/>
        </w:rPr>
        <w:t>K</w:t>
      </w:r>
      <w:r w:rsidRPr="00E2489D">
        <w:rPr>
          <w:b/>
          <w:sz w:val="24"/>
          <w:szCs w:val="24"/>
        </w:rPr>
        <w:t>iegészítő tájékoztatás</w:t>
      </w:r>
      <w:r>
        <w:rPr>
          <w:b/>
          <w:sz w:val="24"/>
          <w:szCs w:val="24"/>
        </w:rPr>
        <w:t>:</w:t>
      </w:r>
    </w:p>
    <w:p w:rsidR="008F6BD2" w:rsidRPr="008057D2" w:rsidRDefault="008F6BD2" w:rsidP="008F6BD2">
      <w:pPr>
        <w:widowControl w:val="0"/>
        <w:numPr>
          <w:ilvl w:val="0"/>
          <w:numId w:val="12"/>
        </w:numPr>
        <w:suppressAutoHyphens w:val="0"/>
        <w:overflowPunct w:val="0"/>
        <w:autoSpaceDE w:val="0"/>
        <w:autoSpaceDN w:val="0"/>
        <w:adjustRightInd w:val="0"/>
        <w:spacing w:before="120" w:after="60"/>
        <w:textAlignment w:val="baseline"/>
      </w:pPr>
      <w:r w:rsidRPr="008057D2">
        <w:t xml:space="preserve">Az ajánlattételi időszak alatt Ajánlattevők az </w:t>
      </w:r>
      <w:r>
        <w:t>eljárást megindító</w:t>
      </w:r>
      <w:r w:rsidRPr="008057D2">
        <w:t xml:space="preserve"> felhívással és az ajánlatkérési dokumentációval kapcsolatban kizárólag írásban kérhetnek kiegészítő tájékoztatást Ajánlatkérőtől. A kiegészítő tájékoztatás megkérésének:</w:t>
      </w:r>
    </w:p>
    <w:p w:rsidR="008F6BD2" w:rsidRPr="00516315" w:rsidRDefault="008F6BD2" w:rsidP="008F6BD2">
      <w:pPr>
        <w:tabs>
          <w:tab w:val="left" w:pos="1440"/>
          <w:tab w:val="left" w:pos="3060"/>
        </w:tabs>
      </w:pPr>
      <w:r w:rsidRPr="008057D2">
        <w:tab/>
      </w:r>
      <w:proofErr w:type="gramStart"/>
      <w:r w:rsidRPr="00516315">
        <w:t>címe</w:t>
      </w:r>
      <w:proofErr w:type="gramEnd"/>
      <w:r w:rsidRPr="00516315">
        <w:t xml:space="preserve">: Tarhos Község Önkormányzata, 5641 Tarhos, </w:t>
      </w:r>
      <w:r w:rsidRPr="00516315">
        <w:rPr>
          <w:lang w:eastAsia="hu-HU"/>
        </w:rPr>
        <w:t>Petőfi Sándor u. 29.</w:t>
      </w:r>
    </w:p>
    <w:p w:rsidR="008F6BD2" w:rsidRPr="00516315" w:rsidRDefault="008F6BD2" w:rsidP="008F6BD2">
      <w:pPr>
        <w:tabs>
          <w:tab w:val="left" w:pos="1440"/>
          <w:tab w:val="left" w:pos="3060"/>
        </w:tabs>
      </w:pPr>
      <w:r w:rsidRPr="00516315">
        <w:tab/>
      </w:r>
      <w:proofErr w:type="gramStart"/>
      <w:r w:rsidRPr="00516315">
        <w:t>telefaxszáma</w:t>
      </w:r>
      <w:proofErr w:type="gramEnd"/>
      <w:r w:rsidRPr="00516315">
        <w:t>:</w:t>
      </w:r>
      <w:r w:rsidRPr="00516315">
        <w:tab/>
      </w:r>
      <w:r w:rsidRPr="00516315">
        <w:rPr>
          <w:sz w:val="22"/>
          <w:szCs w:val="22"/>
        </w:rPr>
        <w:t>+36 66429-171</w:t>
      </w:r>
    </w:p>
    <w:p w:rsidR="008F6BD2" w:rsidRDefault="008F6BD2" w:rsidP="008F6BD2">
      <w:pPr>
        <w:tabs>
          <w:tab w:val="left" w:pos="1440"/>
          <w:tab w:val="left" w:pos="3060"/>
        </w:tabs>
      </w:pPr>
      <w:r w:rsidRPr="00516315">
        <w:tab/>
      </w:r>
      <w:proofErr w:type="gramStart"/>
      <w:r w:rsidRPr="00516315">
        <w:t>e-mail</w:t>
      </w:r>
      <w:proofErr w:type="gramEnd"/>
      <w:r w:rsidRPr="00516315">
        <w:t xml:space="preserve"> cím: szucspista7@gmail.com</w:t>
      </w:r>
    </w:p>
    <w:p w:rsidR="008F6BD2" w:rsidRDefault="008F6BD2" w:rsidP="008F6BD2">
      <w:pPr>
        <w:widowControl w:val="0"/>
        <w:numPr>
          <w:ilvl w:val="0"/>
          <w:numId w:val="12"/>
        </w:numPr>
        <w:suppressAutoHyphens w:val="0"/>
        <w:overflowPunct w:val="0"/>
        <w:autoSpaceDE w:val="0"/>
        <w:autoSpaceDN w:val="0"/>
        <w:adjustRightInd w:val="0"/>
        <w:spacing w:before="120" w:after="60"/>
        <w:textAlignment w:val="baseline"/>
      </w:pPr>
      <w:r w:rsidRPr="00FE290C">
        <w:lastRenderedPageBreak/>
        <w:t>Ajánlatkérő kéri az ajánlattevőket, hogy kiegészítő tájékoztatás iránti kérelmüket sz</w:t>
      </w:r>
      <w:r>
        <w:t>erkeszthető MS Word (</w:t>
      </w:r>
      <w:proofErr w:type="gramStart"/>
      <w:r>
        <w:t>.</w:t>
      </w:r>
      <w:proofErr w:type="spellStart"/>
      <w:r>
        <w:t>doc</w:t>
      </w:r>
      <w:proofErr w:type="spellEnd"/>
      <w:proofErr w:type="gramEnd"/>
      <w:r>
        <w:t xml:space="preserve">) </w:t>
      </w:r>
      <w:r w:rsidRPr="00FE290C">
        <w:t>formátumban is szíveskedjenek továbbítani, az elektronikus levél tárgyában feltüntetve az eljárás megnevezését</w:t>
      </w:r>
      <w:r>
        <w:t>.</w:t>
      </w:r>
    </w:p>
    <w:p w:rsidR="008F6BD2" w:rsidRDefault="008F6BD2" w:rsidP="008F6BD2">
      <w:pPr>
        <w:widowControl w:val="0"/>
        <w:numPr>
          <w:ilvl w:val="0"/>
          <w:numId w:val="12"/>
        </w:numPr>
        <w:suppressAutoHyphens w:val="0"/>
        <w:overflowPunct w:val="0"/>
        <w:autoSpaceDE w:val="0"/>
        <w:autoSpaceDN w:val="0"/>
        <w:adjustRightInd w:val="0"/>
        <w:spacing w:before="120" w:after="60"/>
        <w:textAlignment w:val="baseline"/>
      </w:pPr>
      <w:r w:rsidRPr="008057D2">
        <w:t xml:space="preserve">A kiegészítő tájékoztatásra a választ, tájékoztatás formájában </w:t>
      </w:r>
      <w:r>
        <w:t>minden</w:t>
      </w:r>
      <w:r w:rsidRPr="008057D2">
        <w:t xml:space="preserve"> Ajánlattevő számára Ajánlatkérő megküldi.</w:t>
      </w:r>
    </w:p>
    <w:p w:rsidR="008F6BD2" w:rsidRDefault="008F6BD2" w:rsidP="008F6BD2">
      <w:pPr>
        <w:widowControl w:val="0"/>
        <w:numPr>
          <w:ilvl w:val="0"/>
          <w:numId w:val="12"/>
        </w:numPr>
        <w:suppressAutoHyphens w:val="0"/>
        <w:overflowPunct w:val="0"/>
        <w:autoSpaceDE w:val="0"/>
        <w:autoSpaceDN w:val="0"/>
        <w:adjustRightInd w:val="0"/>
        <w:spacing w:before="120" w:after="60"/>
        <w:textAlignment w:val="baseline"/>
      </w:pPr>
      <w:r w:rsidRPr="00FE290C">
        <w:t xml:space="preserve">Kizárólag az ajánlattevő felelőssége, hogy olyan </w:t>
      </w:r>
      <w:r>
        <w:t xml:space="preserve">faxszámot, </w:t>
      </w:r>
      <w:r w:rsidRPr="00FE290C">
        <w:t>e-mail címet adjon meg, amely 24 órában képes a küldött elektronikus üzeneteket fogadni. Az ajánlatkérő kizárólag a rendelkezésre bocsátott elérhetőségekre küldi meg a dokumentumokat</w:t>
      </w:r>
      <w:r>
        <w:t>.</w:t>
      </w:r>
    </w:p>
    <w:p w:rsidR="008F6BD2" w:rsidRDefault="008F6BD2" w:rsidP="008F6BD2">
      <w:pPr>
        <w:widowControl w:val="0"/>
        <w:numPr>
          <w:ilvl w:val="0"/>
          <w:numId w:val="12"/>
        </w:numPr>
        <w:suppressAutoHyphens w:val="0"/>
        <w:overflowPunct w:val="0"/>
        <w:autoSpaceDE w:val="0"/>
        <w:autoSpaceDN w:val="0"/>
        <w:adjustRightInd w:val="0"/>
        <w:spacing w:before="120" w:after="60"/>
        <w:textAlignment w:val="baseline"/>
      </w:pPr>
      <w:r>
        <w:t>A közbeszerzési eljárás során Ajánlattevő és Ajánlatkérő közötti kapcsolattartás vonatkozásában a Kbt. 41. §</w:t>
      </w:r>
      <w:proofErr w:type="spellStart"/>
      <w:r>
        <w:t>-ában</w:t>
      </w:r>
      <w:proofErr w:type="spellEnd"/>
      <w:r>
        <w:t xml:space="preserve"> foglaltak az irányadók. </w:t>
      </w:r>
    </w:p>
    <w:p w:rsidR="008F6BD2" w:rsidRDefault="008F6BD2" w:rsidP="008F6BD2">
      <w:pPr>
        <w:widowControl w:val="0"/>
        <w:numPr>
          <w:ilvl w:val="0"/>
          <w:numId w:val="12"/>
        </w:numPr>
        <w:suppressAutoHyphens w:val="0"/>
        <w:overflowPunct w:val="0"/>
        <w:autoSpaceDE w:val="0"/>
        <w:autoSpaceDN w:val="0"/>
        <w:adjustRightInd w:val="0"/>
        <w:spacing w:before="120" w:after="60"/>
        <w:textAlignment w:val="baseline"/>
      </w:pPr>
      <w:r w:rsidRPr="005662E5">
        <w:t>A</w:t>
      </w:r>
      <w:r>
        <w:t>z elektronikus levélcímre megküldött</w:t>
      </w:r>
      <w:r w:rsidRPr="005662E5">
        <w:t xml:space="preserve"> kiegészítő tájékoztatások kézhezvételét az ajánlattevőnek haladéktalanul vissza kell igazolniuk. A kiegészítő tájékoztatások kézhezvétele visszaigazolásának elmulasztása esetén az ajánlattevő nem hivatkozhat arra, hogy a kiegészítő tájékoztatásokat nem kapta meg hiánytalanul, határidőre</w:t>
      </w:r>
      <w:r>
        <w:t>.</w:t>
      </w:r>
    </w:p>
    <w:p w:rsidR="008F6BD2"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FE5B89">
        <w:rPr>
          <w:b/>
          <w:sz w:val="24"/>
          <w:szCs w:val="24"/>
        </w:rPr>
        <w:t>Alvállalkozók</w:t>
      </w:r>
      <w:r>
        <w:rPr>
          <w:b/>
          <w:sz w:val="24"/>
          <w:szCs w:val="24"/>
        </w:rPr>
        <w:t>, valamint a teljesítéshez az alkalmasság igazolásában részt vett szervezetek, személyek</w:t>
      </w:r>
      <w:r w:rsidRPr="00FE5B89">
        <w:rPr>
          <w:b/>
          <w:sz w:val="24"/>
          <w:szCs w:val="24"/>
        </w:rPr>
        <w:t xml:space="preserve"> igénybevétele</w:t>
      </w:r>
      <w:r>
        <w:rPr>
          <w:b/>
          <w:sz w:val="24"/>
          <w:szCs w:val="24"/>
        </w:rPr>
        <w:t>:</w:t>
      </w:r>
    </w:p>
    <w:p w:rsidR="008F6BD2" w:rsidRDefault="008F6BD2" w:rsidP="008F6BD2">
      <w:pPr>
        <w:numPr>
          <w:ilvl w:val="0"/>
          <w:numId w:val="26"/>
        </w:numPr>
        <w:suppressAutoHyphens w:val="0"/>
        <w:overflowPunct w:val="0"/>
        <w:autoSpaceDE w:val="0"/>
        <w:autoSpaceDN w:val="0"/>
        <w:adjustRightInd w:val="0"/>
        <w:textAlignment w:val="baseline"/>
      </w:pPr>
      <w:r w:rsidRPr="009F13E2">
        <w:t xml:space="preserve">Az ajánlattevőnek (összhangban a Kbt. 66. § (6) bekezdés a) – b) pontjaival) ajánlatában meg kell jelölnie: </w:t>
      </w:r>
    </w:p>
    <w:p w:rsidR="008F6BD2" w:rsidRDefault="008F6BD2" w:rsidP="008F6BD2">
      <w:pPr>
        <w:suppressAutoHyphens w:val="0"/>
        <w:overflowPunct w:val="0"/>
        <w:autoSpaceDE w:val="0"/>
        <w:autoSpaceDN w:val="0"/>
        <w:adjustRightInd w:val="0"/>
        <w:ind w:left="851"/>
        <w:textAlignment w:val="baseline"/>
      </w:pPr>
      <w:proofErr w:type="gramStart"/>
      <w:r w:rsidRPr="009F13E2">
        <w:t>a</w:t>
      </w:r>
      <w:proofErr w:type="gramEnd"/>
      <w:r w:rsidRPr="009F13E2">
        <w:t xml:space="preserve">) a közbeszerzésnek azt a részét (részeit), amelynek teljesítéséhez az ajánlattevő alvállalkozót kíván igénybe venni,  </w:t>
      </w:r>
    </w:p>
    <w:p w:rsidR="008F6BD2" w:rsidRDefault="008F6BD2" w:rsidP="008F6BD2">
      <w:pPr>
        <w:suppressAutoHyphens w:val="0"/>
        <w:overflowPunct w:val="0"/>
        <w:autoSpaceDE w:val="0"/>
        <w:autoSpaceDN w:val="0"/>
        <w:adjustRightInd w:val="0"/>
        <w:ind w:left="851"/>
        <w:textAlignment w:val="baseline"/>
      </w:pPr>
      <w:r w:rsidRPr="009F13E2">
        <w:t xml:space="preserve">b) az </w:t>
      </w:r>
      <w:proofErr w:type="gramStart"/>
      <w:r w:rsidRPr="009F13E2">
        <w:t>ezen</w:t>
      </w:r>
      <w:proofErr w:type="gramEnd"/>
      <w:r w:rsidRPr="009F13E2">
        <w:t xml:space="preserve"> részek tekintetében igénybe venni kívánt és az ajánlat benyújtásakor már ismert alvállalkozókat</w:t>
      </w:r>
      <w:r>
        <w:t>.</w:t>
      </w:r>
    </w:p>
    <w:p w:rsidR="008F6BD2" w:rsidRDefault="008F6BD2" w:rsidP="008F6BD2">
      <w:pPr>
        <w:numPr>
          <w:ilvl w:val="0"/>
          <w:numId w:val="26"/>
        </w:numPr>
        <w:suppressAutoHyphens w:val="0"/>
        <w:overflowPunct w:val="0"/>
        <w:autoSpaceDE w:val="0"/>
        <w:autoSpaceDN w:val="0"/>
        <w:adjustRightInd w:val="0"/>
        <w:textAlignment w:val="baseline"/>
      </w:pPr>
      <w:r w:rsidRPr="004A664F">
        <w:t xml:space="preserve">Építési beruházás megrendelése esetén az alvállalkozói teljesítés összesített aránya nem haladhatja meg a </w:t>
      </w:r>
      <w:r>
        <w:t>szerződés értékének 65 %-át</w:t>
      </w:r>
      <w:r w:rsidRPr="004A664F">
        <w:t>.</w:t>
      </w:r>
    </w:p>
    <w:p w:rsidR="008F6BD2" w:rsidRDefault="008F6BD2" w:rsidP="008F6BD2">
      <w:pPr>
        <w:numPr>
          <w:ilvl w:val="0"/>
          <w:numId w:val="26"/>
        </w:numPr>
        <w:suppressAutoHyphens w:val="0"/>
        <w:overflowPunct w:val="0"/>
        <w:autoSpaceDE w:val="0"/>
        <w:autoSpaceDN w:val="0"/>
        <w:adjustRightInd w:val="0"/>
        <w:textAlignment w:val="baseline"/>
      </w:pPr>
      <w:proofErr w:type="gramStart"/>
      <w:r>
        <w:rPr>
          <w:sz w:val="23"/>
          <w:szCs w:val="23"/>
        </w:rPr>
        <w:t>A nyertes ajánlattevő a szerződés megkötésének időpontjában</w:t>
      </w:r>
      <w:r w:rsidRPr="00340BD4">
        <w:rPr>
          <w:sz w:val="23"/>
          <w:szCs w:val="23"/>
        </w:rPr>
        <w:t xml:space="preserve">, majd - a később bevont alvállalkozók tekintetében - a szerződés teljesítésének időtartama alatt </w:t>
      </w:r>
      <w:r>
        <w:rPr>
          <w:sz w:val="23"/>
          <w:szCs w:val="23"/>
        </w:rPr>
        <w:t xml:space="preserve">köteles </w:t>
      </w:r>
      <w:r w:rsidRPr="00340BD4">
        <w:rPr>
          <w:sz w:val="23"/>
          <w:szCs w:val="23"/>
        </w:rPr>
        <w:t xml:space="preserve">előzetesen </w:t>
      </w:r>
      <w:r>
        <w:rPr>
          <w:sz w:val="23"/>
          <w:szCs w:val="23"/>
        </w:rPr>
        <w:t xml:space="preserve">az ajánlatkérőnek valamennyi olyan alvállalkozót bejelenteni, amely részt vesz a szerződés teljesítésében, és - ha a megelőző közbeszerzési eljárásban az adott alvállalkozót még nem nevezte meg - a bejelentéssel együtt nyilatkozni </w:t>
      </w:r>
      <w:r w:rsidRPr="00340BD4">
        <w:rPr>
          <w:sz w:val="23"/>
          <w:szCs w:val="23"/>
        </w:rPr>
        <w:t xml:space="preserve">vagy </w:t>
      </w:r>
      <w:r>
        <w:rPr>
          <w:sz w:val="23"/>
          <w:szCs w:val="23"/>
        </w:rPr>
        <w:t xml:space="preserve">az </w:t>
      </w:r>
      <w:r w:rsidRPr="00340BD4">
        <w:rPr>
          <w:sz w:val="23"/>
          <w:szCs w:val="23"/>
        </w:rPr>
        <w:t xml:space="preserve">érintett </w:t>
      </w:r>
      <w:r>
        <w:rPr>
          <w:sz w:val="23"/>
          <w:szCs w:val="23"/>
        </w:rPr>
        <w:t xml:space="preserve">alvállalkozó </w:t>
      </w:r>
      <w:r w:rsidRPr="00340BD4">
        <w:rPr>
          <w:sz w:val="23"/>
          <w:szCs w:val="23"/>
        </w:rPr>
        <w:t xml:space="preserve">nyilatkozatát benyújtani </w:t>
      </w:r>
      <w:r>
        <w:rPr>
          <w:sz w:val="23"/>
          <w:szCs w:val="23"/>
        </w:rPr>
        <w:t xml:space="preserve">arról is, hogy az általa igénybe venni kívánt alvállalkozó nem áll </w:t>
      </w:r>
      <w:r w:rsidRPr="00340BD4">
        <w:rPr>
          <w:sz w:val="23"/>
          <w:szCs w:val="23"/>
        </w:rPr>
        <w:t xml:space="preserve">a megelőző közbeszerzési eljárásban előírt </w:t>
      </w:r>
      <w:r>
        <w:rPr>
          <w:sz w:val="23"/>
          <w:szCs w:val="23"/>
        </w:rPr>
        <w:t>kizáró okok hatálya alatt</w:t>
      </w:r>
      <w:r w:rsidRPr="00D2533E">
        <w:t>.</w:t>
      </w:r>
      <w:proofErr w:type="gramEnd"/>
    </w:p>
    <w:p w:rsidR="008F6BD2" w:rsidRDefault="008F6BD2" w:rsidP="008F6BD2">
      <w:pPr>
        <w:numPr>
          <w:ilvl w:val="0"/>
          <w:numId w:val="26"/>
        </w:numPr>
        <w:suppressAutoHyphens w:val="0"/>
        <w:overflowPunct w:val="0"/>
        <w:autoSpaceDE w:val="0"/>
        <w:autoSpaceDN w:val="0"/>
        <w:adjustRightInd w:val="0"/>
        <w:textAlignment w:val="baseline"/>
      </w:pPr>
      <w:r w:rsidRPr="00A067F4">
        <w:t xml:space="preserve">A Kbt. 65. § (7) bekezdésében rögzítettek szerint az előírt alkalmassági követelményeknek az ajánlattevők bármely más szervezet, vagy személy kapacitására támaszkodva is megfelelhetnek, a közöttük fennálló kapcsolat jogi jellegétől függetlenül. Ebben az esetben meg kell jelölni az ajánlatban, ezt a szervezetet és az eljárást megindító felhívás vonatkozó pontjának megjelölésével azon alkalmassági követelményt (követelményeket), amelynek igazolása érdekében az ajánlattevő </w:t>
      </w:r>
      <w:proofErr w:type="gramStart"/>
      <w:r w:rsidRPr="00A067F4">
        <w:t>ezen</w:t>
      </w:r>
      <w:proofErr w:type="gramEnd"/>
      <w:r w:rsidRPr="00A067F4">
        <w:t xml:space="preserve"> szervezet erőforrására, vagy arra is támaszkodik</w:t>
      </w:r>
      <w:r>
        <w:t>.</w:t>
      </w:r>
    </w:p>
    <w:p w:rsidR="008F6BD2" w:rsidRDefault="008F6BD2" w:rsidP="008F6BD2">
      <w:pPr>
        <w:numPr>
          <w:ilvl w:val="0"/>
          <w:numId w:val="26"/>
        </w:numPr>
        <w:suppressAutoHyphens w:val="0"/>
        <w:overflowPunct w:val="0"/>
        <w:autoSpaceDE w:val="0"/>
        <w:autoSpaceDN w:val="0"/>
        <w:adjustRightInd w:val="0"/>
        <w:textAlignment w:val="baseline"/>
      </w:pPr>
      <w:r w:rsidRPr="00A067F4">
        <w:t>A kapacitásait rendelkezésre bocsátó szervezet az előírt igazolási módokkal azonos módon köteles igazolni az adott alkalmassági feltételnek történő megfelelést. Az ajánlatban csatolni kell a kapacitásait rendelkezésre bocsátó szervezet olyan</w:t>
      </w:r>
      <w:r>
        <w:t xml:space="preserve">, a Kbt. 65. § (9) bekezdésében előírtaknak megfelelő </w:t>
      </w:r>
      <w:r w:rsidRPr="00A067F4">
        <w:t>szerződéses vagy előszerződésben vállalt kötelezettségvállalását tartalmazó okiratot, amely alátámasztja, hogy a szerződés teljesítéséhez szükséges erőforrások rendelkezésre állnak majd a szerződés teljesítésének időtartama alatt.</w:t>
      </w:r>
    </w:p>
    <w:p w:rsidR="008F6BD2" w:rsidRDefault="008F6BD2" w:rsidP="008F6BD2">
      <w:pPr>
        <w:numPr>
          <w:ilvl w:val="0"/>
          <w:numId w:val="26"/>
        </w:numPr>
        <w:suppressAutoHyphens w:val="0"/>
        <w:overflowPunct w:val="0"/>
        <w:autoSpaceDE w:val="0"/>
        <w:autoSpaceDN w:val="0"/>
        <w:adjustRightInd w:val="0"/>
        <w:textAlignment w:val="baseline"/>
      </w:pPr>
      <w:r w:rsidRPr="004A664F">
        <w:t xml:space="preserve">Az ajánlattevőként szerződő fél a teljesítéshez az alkalmasságának igazolásában részt vett szervezetet a 65. § (9) bekezdésében foglalt esetekben és módon köteles igénybe </w:t>
      </w:r>
      <w:r w:rsidRPr="004A664F">
        <w:lastRenderedPageBreak/>
        <w:t>venni, valamint köteles a teljesítésbe bevonni az alkalmasság igazolásához be</w:t>
      </w:r>
      <w:r>
        <w:t>mutatott szakembereket, figyelemmel a Kbt. 138. §</w:t>
      </w:r>
      <w:proofErr w:type="spellStart"/>
      <w:r>
        <w:t>-ban</w:t>
      </w:r>
      <w:proofErr w:type="spellEnd"/>
      <w:r>
        <w:t xml:space="preserve"> foglaltakra.</w:t>
      </w:r>
    </w:p>
    <w:p w:rsidR="008F6BD2" w:rsidRDefault="008F6BD2" w:rsidP="008F6BD2">
      <w:pPr>
        <w:numPr>
          <w:ilvl w:val="0"/>
          <w:numId w:val="26"/>
        </w:numPr>
        <w:suppressAutoHyphens w:val="0"/>
        <w:overflowPunct w:val="0"/>
        <w:autoSpaceDE w:val="0"/>
        <w:autoSpaceDN w:val="0"/>
        <w:adjustRightInd w:val="0"/>
        <w:textAlignment w:val="baseline"/>
      </w:pPr>
      <w:proofErr w:type="gramStart"/>
      <w:r w:rsidRPr="00D2533E">
        <w:t xml:space="preserve">A </w:t>
      </w:r>
      <w:r>
        <w:t xml:space="preserve">Kbt. végrehajtási rendeletében </w:t>
      </w:r>
      <w:r w:rsidRPr="00D2533E">
        <w:t>foglaltak szerint előírt, szakemberek – azok végzettségére, képzettségére – rendelkezésre állására vonatkozó követelmény, valamint a releváns szakmai tapasztalatot igazoló referenciákra vonatkozó követelmény teljesítésének igazolására a gazdasági szereplő csak akkor veheti igénybe más szervezet kapacitásait, ha az adott szervezet</w:t>
      </w:r>
      <w:r>
        <w:t xml:space="preserve"> olyan </w:t>
      </w:r>
      <w:r w:rsidRPr="00CE72FA">
        <w:t>mértékben részt vesz a szerződés, vagy szerződés azon részének teljesítésében, amelyhez e kapacitásokra szükség van</w:t>
      </w:r>
      <w:r>
        <w:t xml:space="preserve">, amely </w:t>
      </w:r>
      <w:proofErr w:type="spellStart"/>
      <w:r>
        <w:t>-</w:t>
      </w:r>
      <w:r w:rsidRPr="00CE72FA">
        <w:t>az</w:t>
      </w:r>
      <w:proofErr w:type="spellEnd"/>
      <w:r w:rsidRPr="00CE72FA">
        <w:t xml:space="preserve"> ajánlattevő saját kapacitásával együtt- biztosítja az alkalmassági követelményben elvárt szaktudás, illetve</w:t>
      </w:r>
      <w:proofErr w:type="gramEnd"/>
      <w:r w:rsidRPr="00CE72FA">
        <w:t xml:space="preserve"> szakmai tapasztalat érvényesülését a teljesítésben</w:t>
      </w:r>
      <w:r>
        <w:t>.</w:t>
      </w:r>
    </w:p>
    <w:p w:rsidR="008F6BD2" w:rsidRDefault="008F6BD2" w:rsidP="008F6BD2">
      <w:pPr>
        <w:numPr>
          <w:ilvl w:val="0"/>
          <w:numId w:val="26"/>
        </w:numPr>
        <w:suppressAutoHyphens w:val="0"/>
        <w:overflowPunct w:val="0"/>
        <w:autoSpaceDE w:val="0"/>
        <w:autoSpaceDN w:val="0"/>
        <w:adjustRightInd w:val="0"/>
        <w:textAlignment w:val="baseline"/>
      </w:pPr>
      <w:r w:rsidRPr="00D2533E">
        <w:t>Az a szervezet, amelynek adatait az ajánlattevő a gazdasági és pénzügyi alkalmasság igazolásához használja fel, a Ptk. 6:419. §</w:t>
      </w:r>
      <w:proofErr w:type="spellStart"/>
      <w:r w:rsidRPr="00D2533E">
        <w:t>-ában</w:t>
      </w:r>
      <w:proofErr w:type="spellEnd"/>
      <w:r w:rsidRPr="00D2533E">
        <w:t xml:space="preserve"> foglaltak szerint kezesként felel az ajánlatkérőt az ajánlattevő teljesítésének elmaradásával, vagy hibás teljesítésével összefüggésben ért kár megtérítéséért</w:t>
      </w:r>
      <w:r>
        <w:t>.</w:t>
      </w:r>
    </w:p>
    <w:p w:rsidR="008F6BD2" w:rsidRDefault="008F6BD2" w:rsidP="008F6BD2">
      <w:pPr>
        <w:suppressAutoHyphens w:val="0"/>
        <w:overflowPunct w:val="0"/>
        <w:autoSpaceDE w:val="0"/>
        <w:autoSpaceDN w:val="0"/>
        <w:adjustRightInd w:val="0"/>
        <w:ind w:left="851"/>
        <w:textAlignment w:val="baseline"/>
      </w:pPr>
    </w:p>
    <w:p w:rsidR="008F6BD2"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DD4FCF">
        <w:rPr>
          <w:b/>
          <w:sz w:val="24"/>
          <w:szCs w:val="24"/>
        </w:rPr>
        <w:t>Közös ajánlattétel:</w:t>
      </w:r>
    </w:p>
    <w:p w:rsidR="008F6BD2" w:rsidRDefault="008F6BD2" w:rsidP="008F6BD2">
      <w:pPr>
        <w:numPr>
          <w:ilvl w:val="0"/>
          <w:numId w:val="27"/>
        </w:numPr>
        <w:suppressAutoHyphens w:val="0"/>
        <w:overflowPunct w:val="0"/>
        <w:autoSpaceDE w:val="0"/>
        <w:autoSpaceDN w:val="0"/>
        <w:adjustRightInd w:val="0"/>
        <w:textAlignment w:val="baseline"/>
      </w:pPr>
      <w:r>
        <w:t>Több gazdasági szereplő közös</w:t>
      </w:r>
      <w:r w:rsidRPr="00DD4FCF">
        <w:t xml:space="preserve"> </w:t>
      </w:r>
      <w:r>
        <w:t>ajánlata esetében</w:t>
      </w:r>
      <w:r w:rsidRPr="00DD4FCF">
        <w:t xml:space="preserve"> a közös ajánlattevők kötelesek maguk közül egy, a közbeszerzési eljárásban a közös ajánlattevők nevében eljárni jogosult képviselőt megjelölni</w:t>
      </w:r>
      <w:r>
        <w:t>.</w:t>
      </w:r>
    </w:p>
    <w:p w:rsidR="008F6BD2" w:rsidRPr="008C298C" w:rsidRDefault="008F6BD2" w:rsidP="008F6BD2">
      <w:pPr>
        <w:numPr>
          <w:ilvl w:val="0"/>
          <w:numId w:val="27"/>
        </w:numPr>
        <w:suppressAutoHyphens w:val="0"/>
        <w:overflowPunct w:val="0"/>
        <w:autoSpaceDE w:val="0"/>
        <w:autoSpaceDN w:val="0"/>
        <w:adjustRightInd w:val="0"/>
        <w:textAlignment w:val="baseline"/>
      </w:pPr>
      <w:r w:rsidRPr="008C298C">
        <w:t xml:space="preserve">Az egy közös ajánlatot benyújtó gazdasági </w:t>
      </w:r>
      <w:proofErr w:type="gramStart"/>
      <w:r w:rsidRPr="008C298C">
        <w:t>szereplő(</w:t>
      </w:r>
      <w:proofErr w:type="gramEnd"/>
      <w:r w:rsidRPr="008C298C">
        <w:t>k) személyében az ajánlattételi határidő lejárta után változás nem következhet be.</w:t>
      </w:r>
    </w:p>
    <w:p w:rsidR="008F6BD2" w:rsidRPr="008C298C" w:rsidRDefault="008F6BD2" w:rsidP="008F6BD2">
      <w:pPr>
        <w:numPr>
          <w:ilvl w:val="0"/>
          <w:numId w:val="27"/>
        </w:numPr>
        <w:suppressAutoHyphens w:val="0"/>
        <w:overflowPunct w:val="0"/>
        <w:autoSpaceDE w:val="0"/>
        <w:autoSpaceDN w:val="0"/>
        <w:adjustRightInd w:val="0"/>
        <w:textAlignment w:val="baseline"/>
      </w:pPr>
      <w:r w:rsidRPr="008C298C">
        <w:t>A közös ajánlattevők a szerződés teljesítéséért az ajánlatkérő felé egyetemlegesen felelnek.</w:t>
      </w:r>
    </w:p>
    <w:p w:rsidR="008F6BD2" w:rsidRPr="008C298C" w:rsidRDefault="008F6BD2" w:rsidP="008F6BD2">
      <w:pPr>
        <w:numPr>
          <w:ilvl w:val="0"/>
          <w:numId w:val="27"/>
        </w:numPr>
        <w:suppressAutoHyphens w:val="0"/>
        <w:overflowPunct w:val="0"/>
        <w:autoSpaceDE w:val="0"/>
        <w:autoSpaceDN w:val="0"/>
        <w:adjustRightInd w:val="0"/>
        <w:textAlignment w:val="baseline"/>
      </w:pPr>
      <w:r w:rsidRPr="008C298C">
        <w:t>Közös ajánlattétel esetén az ajánlathoz csatolni kell a közös ajánlattevők által kötött megállapodást, melynek minimálisan a következő elemeket kell tartalmaznia:</w:t>
      </w:r>
    </w:p>
    <w:p w:rsidR="008F6BD2" w:rsidRPr="00DD4FCF" w:rsidRDefault="008F6BD2" w:rsidP="008F6BD2">
      <w:pPr>
        <w:numPr>
          <w:ilvl w:val="0"/>
          <w:numId w:val="28"/>
        </w:numPr>
        <w:suppressAutoHyphens w:val="0"/>
        <w:overflowPunct w:val="0"/>
        <w:autoSpaceDE w:val="0"/>
        <w:autoSpaceDN w:val="0"/>
        <w:adjustRightInd w:val="0"/>
        <w:ind w:left="1134" w:hanging="283"/>
        <w:textAlignment w:val="baseline"/>
      </w:pPr>
      <w:r w:rsidRPr="00DD4FCF">
        <w:t xml:space="preserve">közös ajánlattevők neve, </w:t>
      </w:r>
      <w:r>
        <w:t xml:space="preserve">címe, </w:t>
      </w:r>
      <w:r w:rsidRPr="00DD4FCF">
        <w:t>székhelye, adószáma;</w:t>
      </w:r>
    </w:p>
    <w:p w:rsidR="008F6BD2" w:rsidRPr="00DD4FCF" w:rsidRDefault="008F6BD2" w:rsidP="008F6BD2">
      <w:pPr>
        <w:numPr>
          <w:ilvl w:val="0"/>
          <w:numId w:val="28"/>
        </w:numPr>
        <w:suppressAutoHyphens w:val="0"/>
        <w:overflowPunct w:val="0"/>
        <w:autoSpaceDE w:val="0"/>
        <w:autoSpaceDN w:val="0"/>
        <w:adjustRightInd w:val="0"/>
        <w:ind w:left="1134" w:hanging="283"/>
        <w:textAlignment w:val="baseline"/>
      </w:pPr>
      <w:r w:rsidRPr="00DD4FCF">
        <w:t>a közbeszerzési eljárás lezárását követően megkötött szerződés során használni kívánt bankszámla számlaszáma;</w:t>
      </w:r>
    </w:p>
    <w:p w:rsidR="008F6BD2" w:rsidRPr="00DD4FCF" w:rsidRDefault="008F6BD2" w:rsidP="008F6BD2">
      <w:pPr>
        <w:numPr>
          <w:ilvl w:val="0"/>
          <w:numId w:val="28"/>
        </w:numPr>
        <w:suppressAutoHyphens w:val="0"/>
        <w:overflowPunct w:val="0"/>
        <w:autoSpaceDE w:val="0"/>
        <w:autoSpaceDN w:val="0"/>
        <w:adjustRightInd w:val="0"/>
        <w:ind w:left="1134" w:hanging="283"/>
        <w:textAlignment w:val="baseline"/>
      </w:pPr>
      <w:r w:rsidRPr="00DD4FCF">
        <w:t>a közbeszerzési eljárás adatai (ajánlatkérő neve, címe, a beszerzés tárgya);</w:t>
      </w:r>
    </w:p>
    <w:p w:rsidR="008F6BD2" w:rsidRPr="00DD4FCF" w:rsidRDefault="008F6BD2" w:rsidP="008F6BD2">
      <w:pPr>
        <w:numPr>
          <w:ilvl w:val="0"/>
          <w:numId w:val="28"/>
        </w:numPr>
        <w:suppressAutoHyphens w:val="0"/>
        <w:overflowPunct w:val="0"/>
        <w:autoSpaceDE w:val="0"/>
        <w:autoSpaceDN w:val="0"/>
        <w:adjustRightInd w:val="0"/>
        <w:ind w:left="1134" w:hanging="283"/>
        <w:textAlignment w:val="baseline"/>
      </w:pPr>
      <w:r w:rsidRPr="00DD4FCF">
        <w:t>a közös ajánlattevők nevében eljárásra jogosult képviselő megnevezése és felhatalmazása, az ajánlatkérővel való kapcsolattartásra, valamint a teljes körű döntéshozatalra;</w:t>
      </w:r>
    </w:p>
    <w:p w:rsidR="008F6BD2" w:rsidRPr="00DD4FCF" w:rsidRDefault="008F6BD2" w:rsidP="008F6BD2">
      <w:pPr>
        <w:numPr>
          <w:ilvl w:val="0"/>
          <w:numId w:val="28"/>
        </w:numPr>
        <w:suppressAutoHyphens w:val="0"/>
        <w:overflowPunct w:val="0"/>
        <w:autoSpaceDE w:val="0"/>
        <w:autoSpaceDN w:val="0"/>
        <w:adjustRightInd w:val="0"/>
        <w:ind w:left="1134" w:hanging="283"/>
        <w:textAlignment w:val="baseline"/>
      </w:pPr>
      <w:r w:rsidRPr="00DD4FCF">
        <w:t>a felek nyilatkozata az egyetemleges kötelezettség- és felelősségvállalásról a szerződés teljesítésére;</w:t>
      </w:r>
    </w:p>
    <w:p w:rsidR="008F6BD2" w:rsidRDefault="008F6BD2" w:rsidP="008F6BD2">
      <w:pPr>
        <w:numPr>
          <w:ilvl w:val="0"/>
          <w:numId w:val="28"/>
        </w:numPr>
        <w:suppressAutoHyphens w:val="0"/>
        <w:overflowPunct w:val="0"/>
        <w:autoSpaceDE w:val="0"/>
        <w:autoSpaceDN w:val="0"/>
        <w:adjustRightInd w:val="0"/>
        <w:ind w:left="1134" w:hanging="283"/>
        <w:textAlignment w:val="baseline"/>
        <w:rPr>
          <w:b/>
        </w:rPr>
      </w:pPr>
      <w:r w:rsidRPr="00DD4FCF">
        <w:t>a közös ajánlattevők egymás közötti munkamegosztása, a teljesítésben való részvételük aránya</w:t>
      </w:r>
      <w:r>
        <w:t>.</w:t>
      </w:r>
    </w:p>
    <w:p w:rsidR="008F6BD2" w:rsidRPr="00E2489D"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E2489D">
        <w:rPr>
          <w:b/>
          <w:sz w:val="24"/>
          <w:szCs w:val="24"/>
        </w:rPr>
        <w:t>Az ajánlat beadása:</w:t>
      </w:r>
    </w:p>
    <w:p w:rsidR="008F6BD2" w:rsidRPr="00B039D4" w:rsidRDefault="008F6BD2" w:rsidP="008F6BD2">
      <w:pPr>
        <w:widowControl w:val="0"/>
        <w:numPr>
          <w:ilvl w:val="0"/>
          <w:numId w:val="13"/>
        </w:numPr>
        <w:suppressAutoHyphens w:val="0"/>
        <w:overflowPunct w:val="0"/>
        <w:autoSpaceDE w:val="0"/>
        <w:autoSpaceDN w:val="0"/>
        <w:adjustRightInd w:val="0"/>
        <w:spacing w:before="60" w:after="60"/>
        <w:textAlignment w:val="baseline"/>
      </w:pPr>
      <w:r w:rsidRPr="00B039D4">
        <w:t>Az ajánlatot személyesen</w:t>
      </w:r>
      <w:r>
        <w:t xml:space="preserve"> közvetlenül</w:t>
      </w:r>
      <w:r w:rsidRPr="00B039D4">
        <w:t xml:space="preserve"> vagy postai úton kell benyújtani.</w:t>
      </w:r>
    </w:p>
    <w:p w:rsidR="008F6BD2" w:rsidRDefault="008F6BD2" w:rsidP="008F6BD2">
      <w:pPr>
        <w:widowControl w:val="0"/>
        <w:numPr>
          <w:ilvl w:val="0"/>
          <w:numId w:val="13"/>
        </w:numPr>
        <w:suppressAutoHyphens w:val="0"/>
        <w:overflowPunct w:val="0"/>
        <w:autoSpaceDE w:val="0"/>
        <w:autoSpaceDN w:val="0"/>
        <w:adjustRightInd w:val="0"/>
        <w:spacing w:before="60" w:after="60"/>
        <w:textAlignment w:val="baseline"/>
      </w:pPr>
      <w:r w:rsidRPr="00B039D4">
        <w:t>A postán feladott ajánlatot Ajánlatkérő csak akkor tekinti határidőn belül benyújtottnak, amennyiben azt Ajánlatkérő az ajánlattételi határidőig kézhez kapja.</w:t>
      </w:r>
    </w:p>
    <w:p w:rsidR="008F6BD2" w:rsidRPr="00182057" w:rsidRDefault="008F6BD2" w:rsidP="008F6BD2">
      <w:pPr>
        <w:widowControl w:val="0"/>
        <w:numPr>
          <w:ilvl w:val="0"/>
          <w:numId w:val="13"/>
        </w:numPr>
        <w:suppressAutoHyphens w:val="0"/>
        <w:overflowPunct w:val="0"/>
        <w:autoSpaceDE w:val="0"/>
        <w:autoSpaceDN w:val="0"/>
        <w:adjustRightInd w:val="0"/>
        <w:spacing w:before="60" w:after="60"/>
        <w:textAlignment w:val="baseline"/>
      </w:pPr>
      <w:r w:rsidRPr="00182057">
        <w:t xml:space="preserve">Az ajánlat postai úton történő elküldéséből származó valamennyi kockázat - beleértve a határidőn túli beérkezést is - Ajánlattevőt terheli. </w:t>
      </w:r>
      <w:r w:rsidRPr="00182057">
        <w:rPr>
          <w:color w:val="000000"/>
        </w:rPr>
        <w:t xml:space="preserve">Ajánlatkérő tájékoztatja az ajánlattevőket, hogy a közfeladatot ellátó szervek iratkezelésének általános követelményeiről (KÉR) szóló 335/2005. (XII.29.) Korm. rendelet hatálya alá tartozik, ezért amennyiben a borítékon nem szerepel a </w:t>
      </w:r>
      <w:r w:rsidRPr="00182057">
        <w:rPr>
          <w:b/>
          <w:color w:val="000000"/>
        </w:rPr>
        <w:t>2.3. pontban megadott szöveg és Ajánlatkérő címe</w:t>
      </w:r>
      <w:r w:rsidRPr="00182057">
        <w:rPr>
          <w:color w:val="000000"/>
        </w:rPr>
        <w:t>, abban az esetben nem garantálható az ajánlat időben történő beérkezése.</w:t>
      </w:r>
    </w:p>
    <w:p w:rsidR="008F6BD2" w:rsidRPr="00242828" w:rsidRDefault="008F6BD2" w:rsidP="008F6BD2">
      <w:pPr>
        <w:widowControl w:val="0"/>
        <w:numPr>
          <w:ilvl w:val="0"/>
          <w:numId w:val="13"/>
        </w:numPr>
        <w:suppressAutoHyphens w:val="0"/>
        <w:overflowPunct w:val="0"/>
        <w:autoSpaceDE w:val="0"/>
        <w:autoSpaceDN w:val="0"/>
        <w:adjustRightInd w:val="0"/>
        <w:spacing w:before="60" w:after="60"/>
        <w:textAlignment w:val="baseline"/>
      </w:pPr>
      <w:r w:rsidRPr="00B039D4">
        <w:t xml:space="preserve">A megadott határidő után beérkezett ajánlatot Ajánlatkérő érvénytelennek </w:t>
      </w:r>
      <w:r w:rsidRPr="00B039D4">
        <w:lastRenderedPageBreak/>
        <w:t>nyilvánítja.</w:t>
      </w:r>
    </w:p>
    <w:p w:rsidR="008F6BD2" w:rsidRPr="00E2489D"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E2489D">
        <w:rPr>
          <w:b/>
          <w:sz w:val="24"/>
          <w:szCs w:val="24"/>
        </w:rPr>
        <w:t>Az ajánlat bontása:</w:t>
      </w:r>
    </w:p>
    <w:p w:rsidR="008F6BD2" w:rsidRPr="00B039D4" w:rsidRDefault="008F6BD2" w:rsidP="008F6BD2">
      <w:pPr>
        <w:widowControl w:val="0"/>
        <w:numPr>
          <w:ilvl w:val="0"/>
          <w:numId w:val="14"/>
        </w:numPr>
        <w:suppressAutoHyphens w:val="0"/>
        <w:overflowPunct w:val="0"/>
        <w:autoSpaceDE w:val="0"/>
        <w:autoSpaceDN w:val="0"/>
        <w:adjustRightInd w:val="0"/>
        <w:spacing w:before="60" w:after="60"/>
        <w:textAlignment w:val="baseline"/>
      </w:pPr>
      <w:r w:rsidRPr="00B039D4">
        <w:t>Ajánlatkérő a beérkezett ajánlatot az aj</w:t>
      </w:r>
      <w:r>
        <w:t xml:space="preserve">ánlattételi határidő lejártának időpontjában </w:t>
      </w:r>
      <w:r w:rsidRPr="00B039D4">
        <w:t>bontja fel</w:t>
      </w:r>
      <w:r>
        <w:t>.</w:t>
      </w:r>
    </w:p>
    <w:p w:rsidR="008F6BD2" w:rsidRPr="00B039D4" w:rsidRDefault="008F6BD2" w:rsidP="008F6BD2">
      <w:pPr>
        <w:widowControl w:val="0"/>
        <w:numPr>
          <w:ilvl w:val="0"/>
          <w:numId w:val="14"/>
        </w:numPr>
        <w:suppressAutoHyphens w:val="0"/>
        <w:overflowPunct w:val="0"/>
        <w:autoSpaceDE w:val="0"/>
        <w:autoSpaceDN w:val="0"/>
        <w:adjustRightInd w:val="0"/>
        <w:spacing w:before="60" w:after="60"/>
        <w:textAlignment w:val="baseline"/>
      </w:pPr>
      <w:r w:rsidRPr="00B039D4">
        <w:t>Az ajánlat bontása a megjelent pályázó jelenlétében történik, melyről külön értesítést Ajánlatkérő nem küld.</w:t>
      </w:r>
    </w:p>
    <w:p w:rsidR="008F6BD2" w:rsidRPr="00B039D4" w:rsidRDefault="008F6BD2" w:rsidP="008F6BD2">
      <w:pPr>
        <w:widowControl w:val="0"/>
        <w:numPr>
          <w:ilvl w:val="0"/>
          <w:numId w:val="14"/>
        </w:numPr>
        <w:suppressAutoHyphens w:val="0"/>
        <w:overflowPunct w:val="0"/>
        <w:autoSpaceDE w:val="0"/>
        <w:spacing w:before="60" w:after="60"/>
        <w:textAlignment w:val="baseline"/>
      </w:pPr>
      <w:r w:rsidRPr="00B039D4">
        <w:t>Az ajánlat felbontásán jelenlétre jogosultak: a Kbt. 6</w:t>
      </w:r>
      <w:r>
        <w:t>8</w:t>
      </w:r>
      <w:r w:rsidRPr="00B039D4">
        <w:t>. § (</w:t>
      </w:r>
      <w:r>
        <w:t>3</w:t>
      </w:r>
      <w:r w:rsidRPr="00B039D4">
        <w:t>) bekezdésben meghatározott személyek.</w:t>
      </w:r>
      <w:r>
        <w:t xml:space="preserve"> </w:t>
      </w:r>
      <w:r w:rsidRPr="000F3F11">
        <w:t xml:space="preserve">A bontási eljárásra egyebekben a </w:t>
      </w:r>
      <w:proofErr w:type="spellStart"/>
      <w:r w:rsidRPr="000F3F11">
        <w:t>Kbt</w:t>
      </w:r>
      <w:proofErr w:type="spellEnd"/>
      <w:r w:rsidRPr="000F3F11">
        <w:t xml:space="preserve"> 6</w:t>
      </w:r>
      <w:r>
        <w:t>8</w:t>
      </w:r>
      <w:r w:rsidRPr="000F3F11">
        <w:t>.§ (</w:t>
      </w:r>
      <w:r>
        <w:t>4</w:t>
      </w:r>
      <w:r w:rsidRPr="000F3F11">
        <w:t>)</w:t>
      </w:r>
      <w:r>
        <w:t xml:space="preserve"> és </w:t>
      </w:r>
      <w:r w:rsidRPr="000F3F11">
        <w:t>(</w:t>
      </w:r>
      <w:r>
        <w:t>6</w:t>
      </w:r>
      <w:r w:rsidRPr="000F3F11">
        <w:t>) bekezdésében foglaltak az irányadók</w:t>
      </w:r>
      <w:r>
        <w:t>.</w:t>
      </w:r>
    </w:p>
    <w:p w:rsidR="008F6BD2" w:rsidRPr="00B039D4" w:rsidRDefault="008F6BD2" w:rsidP="008F6BD2">
      <w:pPr>
        <w:widowControl w:val="0"/>
        <w:numPr>
          <w:ilvl w:val="0"/>
          <w:numId w:val="14"/>
        </w:numPr>
        <w:suppressAutoHyphens w:val="0"/>
        <w:overflowPunct w:val="0"/>
        <w:autoSpaceDE w:val="0"/>
        <w:spacing w:before="60" w:after="60"/>
        <w:textAlignment w:val="baseline"/>
      </w:pPr>
      <w:r w:rsidRPr="00B039D4">
        <w:t>Ajánlatkérő a bontás során megvizsgálja, hogy az adott ajánlat</w:t>
      </w:r>
    </w:p>
    <w:p w:rsidR="008F6BD2" w:rsidRPr="00B039D4"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B039D4">
        <w:t>határidőre beérkezett-e;</w:t>
      </w:r>
    </w:p>
    <w:p w:rsidR="008F6BD2" w:rsidRPr="00B039D4"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B039D4">
        <w:t>az ajánlat megfelelő módon került-e benyújtásra (csomagoláson előírt felirat feltüntetve</w:t>
      </w:r>
      <w:r>
        <w:t>, ajánlatok összefűzése, digitális adathordozó</w:t>
      </w:r>
      <w:r w:rsidRPr="00B039D4">
        <w:t>);</w:t>
      </w:r>
    </w:p>
    <w:p w:rsidR="008F6BD2" w:rsidRPr="00B039D4" w:rsidRDefault="008F6BD2" w:rsidP="008F6BD2">
      <w:pPr>
        <w:widowControl w:val="0"/>
        <w:numPr>
          <w:ilvl w:val="0"/>
          <w:numId w:val="14"/>
        </w:numPr>
        <w:suppressAutoHyphens w:val="0"/>
        <w:overflowPunct w:val="0"/>
        <w:autoSpaceDE w:val="0"/>
        <w:spacing w:before="60" w:after="60"/>
        <w:textAlignment w:val="baseline"/>
      </w:pPr>
      <w:r w:rsidRPr="00B039D4">
        <w:t xml:space="preserve">az ajánlat felbontásakor Ajánlatkérő ismerteti ajánlattevő nevét, </w:t>
      </w:r>
      <w:r>
        <w:t>címét (</w:t>
      </w:r>
      <w:r w:rsidRPr="00B039D4">
        <w:t>székhelyét</w:t>
      </w:r>
      <w:r>
        <w:t>, lakóhelyét)</w:t>
      </w:r>
      <w:r w:rsidRPr="00B039D4">
        <w:t xml:space="preserve"> és </w:t>
      </w:r>
      <w:r>
        <w:t>a bírálati szempontok szerinti vállalásokat.</w:t>
      </w:r>
      <w:r w:rsidRPr="00B039D4">
        <w:t xml:space="preserve"> </w:t>
      </w:r>
    </w:p>
    <w:p w:rsidR="008F6BD2" w:rsidRPr="00B039D4" w:rsidRDefault="008F6BD2" w:rsidP="008F6BD2">
      <w:pPr>
        <w:widowControl w:val="0"/>
        <w:numPr>
          <w:ilvl w:val="0"/>
          <w:numId w:val="14"/>
        </w:numPr>
        <w:suppressAutoHyphens w:val="0"/>
        <w:overflowPunct w:val="0"/>
        <w:autoSpaceDE w:val="0"/>
        <w:autoSpaceDN w:val="0"/>
        <w:adjustRightInd w:val="0"/>
        <w:spacing w:before="60" w:after="60"/>
        <w:textAlignment w:val="baseline"/>
      </w:pPr>
      <w:r w:rsidRPr="00B039D4">
        <w:t>Ajánlatkérő a bontási eljárás során nem vizsgálja az ajánlat érvényességét.</w:t>
      </w:r>
    </w:p>
    <w:p w:rsidR="008F6BD2" w:rsidRPr="00242828" w:rsidRDefault="008F6BD2" w:rsidP="008F6BD2">
      <w:pPr>
        <w:widowControl w:val="0"/>
        <w:numPr>
          <w:ilvl w:val="0"/>
          <w:numId w:val="14"/>
        </w:numPr>
        <w:suppressAutoHyphens w:val="0"/>
        <w:overflowPunct w:val="0"/>
        <w:autoSpaceDE w:val="0"/>
        <w:autoSpaceDN w:val="0"/>
        <w:adjustRightInd w:val="0"/>
        <w:spacing w:before="60" w:after="60"/>
        <w:textAlignment w:val="baseline"/>
      </w:pPr>
      <w:r w:rsidRPr="00B039D4">
        <w:t>Ajánlatkérő az ajánlat bontásáról jegyzőkönyvet készít, mely 5 napon belül egyidejűleg minden Ajánlattevő részére megküldésre kerül.</w:t>
      </w:r>
    </w:p>
    <w:p w:rsidR="008F6BD2" w:rsidRPr="00E2489D"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E2489D">
        <w:rPr>
          <w:b/>
          <w:sz w:val="24"/>
          <w:szCs w:val="24"/>
        </w:rPr>
        <w:t>Az ajánlat elbírálása</w:t>
      </w:r>
      <w:r>
        <w:rPr>
          <w:b/>
          <w:sz w:val="24"/>
          <w:szCs w:val="24"/>
        </w:rPr>
        <w:t>:</w:t>
      </w:r>
    </w:p>
    <w:p w:rsidR="008F6BD2" w:rsidRPr="00E2489D"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E2489D">
        <w:rPr>
          <w:b/>
          <w:i w:val="0"/>
        </w:rPr>
        <w:t>Az ajánlat vizsgálata:</w:t>
      </w:r>
    </w:p>
    <w:p w:rsidR="008F6BD2" w:rsidRPr="00B039D4" w:rsidRDefault="008F6BD2" w:rsidP="008F6BD2">
      <w:pPr>
        <w:widowControl w:val="0"/>
        <w:numPr>
          <w:ilvl w:val="0"/>
          <w:numId w:val="15"/>
        </w:numPr>
        <w:suppressAutoHyphens w:val="0"/>
        <w:overflowPunct w:val="0"/>
        <w:autoSpaceDE w:val="0"/>
        <w:autoSpaceDN w:val="0"/>
        <w:adjustRightInd w:val="0"/>
        <w:spacing w:before="60" w:after="60"/>
        <w:textAlignment w:val="baseline"/>
      </w:pPr>
      <w:r w:rsidRPr="00B039D4">
        <w:t>Ajánlatkérő az ajánlatok megvizsgálása során megállapítja</w:t>
      </w:r>
      <w:r>
        <w:t>,</w:t>
      </w:r>
      <w:r w:rsidRPr="00B039D4">
        <w:t xml:space="preserve"> hogy azok formai és tartalmi elemeiket tekintve megfelelnek-e az </w:t>
      </w:r>
      <w:r>
        <w:t>eljárást megindító</w:t>
      </w:r>
      <w:r w:rsidRPr="00B039D4">
        <w:t xml:space="preserve"> felhívásban és az ajánlatkérési dokumentációban előírt feltételeknek, ajánlattevő alkalmas-e a szerződés teljesítésére.</w:t>
      </w:r>
    </w:p>
    <w:p w:rsidR="008F6BD2" w:rsidRPr="00B039D4" w:rsidRDefault="008F6BD2" w:rsidP="008F6BD2">
      <w:pPr>
        <w:widowControl w:val="0"/>
        <w:numPr>
          <w:ilvl w:val="0"/>
          <w:numId w:val="15"/>
        </w:numPr>
        <w:suppressAutoHyphens w:val="0"/>
        <w:overflowPunct w:val="0"/>
        <w:autoSpaceDE w:val="0"/>
        <w:autoSpaceDN w:val="0"/>
        <w:adjustRightInd w:val="0"/>
        <w:spacing w:before="60" w:after="60"/>
        <w:textAlignment w:val="baseline"/>
      </w:pPr>
      <w:r w:rsidRPr="00B039D4">
        <w:t>Ajánlatkérő az ajánlatot a Kbt. 7</w:t>
      </w:r>
      <w:r>
        <w:t>3</w:t>
      </w:r>
      <w:r w:rsidRPr="00B039D4">
        <w:t>. § (1) - (2)</w:t>
      </w:r>
      <w:r>
        <w:t>, (4) és (6)</w:t>
      </w:r>
      <w:r w:rsidRPr="00B039D4">
        <w:t xml:space="preserve"> bekezdéseiben meghatározott esetekben érvénytelennek minősíti.</w:t>
      </w:r>
    </w:p>
    <w:p w:rsidR="008F6BD2" w:rsidRPr="00B039D4" w:rsidRDefault="008F6BD2" w:rsidP="008F6BD2">
      <w:pPr>
        <w:widowControl w:val="0"/>
        <w:numPr>
          <w:ilvl w:val="0"/>
          <w:numId w:val="15"/>
        </w:numPr>
        <w:suppressAutoHyphens w:val="0"/>
        <w:overflowPunct w:val="0"/>
        <w:autoSpaceDE w:val="0"/>
        <w:autoSpaceDN w:val="0"/>
        <w:adjustRightInd w:val="0"/>
        <w:spacing w:before="60" w:after="60"/>
        <w:textAlignment w:val="baseline"/>
      </w:pPr>
      <w:r w:rsidRPr="00B039D4">
        <w:t>Ajánlatkérő a Kbt. 7</w:t>
      </w:r>
      <w:r>
        <w:t>4</w:t>
      </w:r>
      <w:r w:rsidRPr="00B039D4">
        <w:t>. § (1) - (2) bekezdéseiben meghatározott esetekben kizárja az eljárásból ajánlattevőt, alvállalkozót vagy az alkalmasság igazolásában részt vevő szervezetet.</w:t>
      </w:r>
    </w:p>
    <w:p w:rsidR="008F6BD2" w:rsidRPr="00B039D4" w:rsidRDefault="008F6BD2" w:rsidP="008F6BD2">
      <w:pPr>
        <w:widowControl w:val="0"/>
        <w:numPr>
          <w:ilvl w:val="0"/>
          <w:numId w:val="15"/>
        </w:numPr>
        <w:suppressAutoHyphens w:val="0"/>
        <w:overflowPunct w:val="0"/>
        <w:autoSpaceDE w:val="0"/>
        <w:autoSpaceDN w:val="0"/>
        <w:adjustRightInd w:val="0"/>
        <w:spacing w:before="60" w:after="60"/>
        <w:textAlignment w:val="baseline"/>
      </w:pPr>
      <w:r w:rsidRPr="00B039D4">
        <w:t>Ajánlatkérő az összes ajánlattevő számára azonos feltételekkel a hiánypótlás lehetőségét biztosítja.</w:t>
      </w:r>
    </w:p>
    <w:p w:rsidR="008F6BD2" w:rsidRDefault="008F6BD2" w:rsidP="008F6BD2">
      <w:pPr>
        <w:widowControl w:val="0"/>
        <w:numPr>
          <w:ilvl w:val="0"/>
          <w:numId w:val="15"/>
        </w:numPr>
        <w:suppressAutoHyphens w:val="0"/>
        <w:overflowPunct w:val="0"/>
        <w:autoSpaceDE w:val="0"/>
        <w:autoSpaceDN w:val="0"/>
        <w:adjustRightInd w:val="0"/>
        <w:spacing w:before="60" w:after="60"/>
        <w:textAlignment w:val="baseline"/>
      </w:pPr>
      <w:r w:rsidRPr="00B039D4">
        <w:t>Ajánlatkérő írásban tájékoztatja Ajánlattevőt kizárásáról, a szerződés teljesítésére való alkalmatlanságának megállapításáról, ajánlatának a Kbt. 7</w:t>
      </w:r>
      <w:r>
        <w:t>3</w:t>
      </w:r>
      <w:r w:rsidRPr="00B039D4">
        <w:t>. § szerinti egyéb okból történt érvénytelenné nyilvánításáról, valamint ezek indokáról, az erről hozott döntést követően a lehető leghamarabb, de legkésőbb három munkanapon belül.</w:t>
      </w:r>
    </w:p>
    <w:p w:rsidR="008F6BD2" w:rsidRDefault="008F6BD2" w:rsidP="008F6BD2">
      <w:pPr>
        <w:widowControl w:val="0"/>
        <w:suppressAutoHyphens w:val="0"/>
        <w:overflowPunct w:val="0"/>
        <w:autoSpaceDE w:val="0"/>
        <w:autoSpaceDN w:val="0"/>
        <w:adjustRightInd w:val="0"/>
        <w:spacing w:before="60" w:after="60"/>
        <w:ind w:left="567"/>
        <w:textAlignment w:val="baseline"/>
      </w:pPr>
    </w:p>
    <w:p w:rsidR="008F6BD2" w:rsidRDefault="008F6BD2" w:rsidP="008F6BD2">
      <w:pPr>
        <w:pStyle w:val="Cmsor8"/>
        <w:widowControl w:val="0"/>
        <w:tabs>
          <w:tab w:val="num" w:pos="747"/>
        </w:tabs>
        <w:suppressAutoHyphens w:val="0"/>
        <w:overflowPunct w:val="0"/>
        <w:autoSpaceDE w:val="0"/>
        <w:autoSpaceDN w:val="0"/>
        <w:adjustRightInd w:val="0"/>
        <w:spacing w:before="60" w:after="0"/>
        <w:ind w:left="747"/>
        <w:textAlignment w:val="baseline"/>
        <w:rPr>
          <w:b/>
          <w:i w:val="0"/>
        </w:rPr>
      </w:pPr>
      <w:r w:rsidRPr="00E2489D">
        <w:rPr>
          <w:b/>
          <w:i w:val="0"/>
        </w:rPr>
        <w:t>Az ajánlat értékelése:</w:t>
      </w:r>
    </w:p>
    <w:p w:rsidR="008F6BD2" w:rsidRDefault="008F6BD2" w:rsidP="008F6BD2">
      <w:pPr>
        <w:ind w:left="567"/>
      </w:pPr>
      <w:r w:rsidRPr="00B039D4">
        <w:t xml:space="preserve">Az </w:t>
      </w:r>
      <w:r>
        <w:t>eljárást megindító felhívásban</w:t>
      </w:r>
      <w:r w:rsidRPr="00B039D4">
        <w:t xml:space="preserve"> meghatározott feltételeknek megfelelő </w:t>
      </w:r>
      <w:r w:rsidRPr="000F2AB0">
        <w:t xml:space="preserve">ajánlatokat </w:t>
      </w:r>
      <w:r w:rsidRPr="00B039D4">
        <w:t xml:space="preserve">Ajánlatkérő a </w:t>
      </w:r>
      <w:r w:rsidRPr="00284D0D">
        <w:t>legjobb ár</w:t>
      </w:r>
      <w:r>
        <w:t>-érték arányt megjelenítő szempontrendszer alapján</w:t>
      </w:r>
      <w:r w:rsidRPr="00B039D4">
        <w:t xml:space="preserve"> bírálja el</w:t>
      </w:r>
      <w:r>
        <w:t>.</w:t>
      </w:r>
    </w:p>
    <w:p w:rsidR="008F6BD2" w:rsidRDefault="008F6BD2" w:rsidP="008F6BD2">
      <w:pPr>
        <w:ind w:left="567"/>
      </w:pPr>
      <w:r w:rsidRPr="00C90801">
        <w:t xml:space="preserve">A </w:t>
      </w:r>
      <w:r>
        <w:t>gazdaságilag legelőnyösebb</w:t>
      </w:r>
      <w:r w:rsidRPr="00C90801">
        <w:t xml:space="preserve"> ajánlat megítélésére szolgáló részszempontok és azok súlyát meghatározó szorzószám (súlyszám):</w:t>
      </w:r>
    </w:p>
    <w:p w:rsidR="008F6BD2" w:rsidRDefault="008F6BD2" w:rsidP="008F6BD2">
      <w:pPr>
        <w:ind w:left="759" w:hanging="192"/>
        <w:rPr>
          <w:b/>
        </w:rPr>
      </w:pPr>
    </w:p>
    <w:p w:rsidR="008F6BD2" w:rsidRPr="00C90801" w:rsidRDefault="008F6BD2" w:rsidP="008F6BD2">
      <w:pPr>
        <w:ind w:left="759" w:hanging="192"/>
      </w:pPr>
      <w:r>
        <w:rPr>
          <w:b/>
        </w:rPr>
        <w:t xml:space="preserve">Bírálati </w:t>
      </w:r>
      <w:r w:rsidRPr="003215DE">
        <w:rPr>
          <w:b/>
        </w:rPr>
        <w:t>szempontok</w:t>
      </w:r>
      <w:r>
        <w:t>:</w:t>
      </w:r>
      <w:r w:rsidRPr="00C90801">
        <w:tab/>
      </w:r>
      <w:r>
        <w:tab/>
      </w:r>
      <w:r>
        <w:tab/>
      </w:r>
      <w:r>
        <w:tab/>
        <w:t xml:space="preserve">  </w:t>
      </w:r>
      <w:r>
        <w:tab/>
        <w:t xml:space="preserve">    </w:t>
      </w:r>
      <w:r>
        <w:tab/>
        <w:t xml:space="preserve"> </w:t>
      </w:r>
      <w:r w:rsidRPr="00C90801">
        <w:t>Súlyszámok</w:t>
      </w:r>
    </w:p>
    <w:p w:rsidR="008F6BD2" w:rsidRDefault="008F6BD2" w:rsidP="00956874">
      <w:pPr>
        <w:numPr>
          <w:ilvl w:val="0"/>
          <w:numId w:val="39"/>
        </w:numPr>
        <w:tabs>
          <w:tab w:val="clear" w:pos="1287"/>
          <w:tab w:val="num" w:pos="851"/>
        </w:tabs>
        <w:ind w:left="993"/>
      </w:pPr>
      <w:r>
        <w:t xml:space="preserve"> </w:t>
      </w:r>
      <w:r w:rsidRPr="003415BB">
        <w:rPr>
          <w:lang w:eastAsia="hu-HU"/>
        </w:rPr>
        <w:t xml:space="preserve">Nettó </w:t>
      </w:r>
      <w:r>
        <w:rPr>
          <w:lang w:eastAsia="hu-HU"/>
        </w:rPr>
        <w:t>ajánlati ár (Ft</w:t>
      </w:r>
      <w:r w:rsidRPr="003415BB">
        <w:rPr>
          <w:lang w:eastAsia="hu-HU"/>
        </w:rPr>
        <w:t>)</w:t>
      </w:r>
      <w:r>
        <w:rPr>
          <w:lang w:eastAsia="hu-HU"/>
        </w:rPr>
        <w:tab/>
      </w:r>
      <w:r>
        <w:rPr>
          <w:lang w:eastAsia="hu-HU"/>
        </w:rPr>
        <w:tab/>
      </w:r>
      <w:r>
        <w:rPr>
          <w:lang w:eastAsia="hu-HU"/>
        </w:rPr>
        <w:tab/>
      </w:r>
      <w:r>
        <w:tab/>
      </w:r>
      <w:r>
        <w:tab/>
      </w:r>
      <w:r>
        <w:tab/>
        <w:t>70</w:t>
      </w:r>
    </w:p>
    <w:p w:rsidR="008F6BD2" w:rsidRDefault="008F6BD2" w:rsidP="00956874">
      <w:pPr>
        <w:numPr>
          <w:ilvl w:val="0"/>
          <w:numId w:val="39"/>
        </w:numPr>
        <w:tabs>
          <w:tab w:val="clear" w:pos="1287"/>
          <w:tab w:val="num" w:pos="851"/>
        </w:tabs>
        <w:ind w:left="993"/>
      </w:pPr>
      <w:r>
        <w:rPr>
          <w:lang w:eastAsia="hu-HU"/>
        </w:rPr>
        <w:t xml:space="preserve">Felelős műszaki vezető (MV-É) szakmai többlettapasztalata </w:t>
      </w:r>
    </w:p>
    <w:p w:rsidR="008F6BD2" w:rsidRDefault="008F6BD2" w:rsidP="008F6BD2">
      <w:pPr>
        <w:ind w:left="633"/>
      </w:pPr>
      <w:r>
        <w:rPr>
          <w:lang w:eastAsia="hu-HU"/>
        </w:rPr>
        <w:t xml:space="preserve">   (min. 36 hónap, </w:t>
      </w:r>
      <w:proofErr w:type="spellStart"/>
      <w:r>
        <w:rPr>
          <w:lang w:eastAsia="hu-HU"/>
        </w:rPr>
        <w:t>max</w:t>
      </w:r>
      <w:proofErr w:type="spellEnd"/>
      <w:r>
        <w:rPr>
          <w:lang w:eastAsia="hu-HU"/>
        </w:rPr>
        <w:t xml:space="preserve">. </w:t>
      </w:r>
      <w:r w:rsidRPr="00135B17">
        <w:rPr>
          <w:lang w:eastAsia="hu-HU"/>
        </w:rPr>
        <w:t>60</w:t>
      </w:r>
      <w:r>
        <w:rPr>
          <w:lang w:eastAsia="hu-HU"/>
        </w:rPr>
        <w:t xml:space="preserve"> hónap)</w:t>
      </w:r>
      <w:r>
        <w:rPr>
          <w:lang w:eastAsia="hu-HU"/>
        </w:rPr>
        <w:tab/>
      </w:r>
      <w:r>
        <w:rPr>
          <w:lang w:eastAsia="hu-HU"/>
        </w:rPr>
        <w:tab/>
      </w:r>
      <w:r>
        <w:rPr>
          <w:lang w:eastAsia="hu-HU"/>
        </w:rPr>
        <w:tab/>
      </w:r>
      <w:r>
        <w:rPr>
          <w:lang w:eastAsia="hu-HU"/>
        </w:rPr>
        <w:tab/>
      </w:r>
      <w:r>
        <w:rPr>
          <w:lang w:eastAsia="hu-HU"/>
        </w:rPr>
        <w:tab/>
        <w:t>15</w:t>
      </w:r>
    </w:p>
    <w:p w:rsidR="008F6BD2" w:rsidRDefault="008F6BD2" w:rsidP="00956874">
      <w:pPr>
        <w:numPr>
          <w:ilvl w:val="0"/>
          <w:numId w:val="39"/>
        </w:numPr>
        <w:tabs>
          <w:tab w:val="clear" w:pos="1287"/>
          <w:tab w:val="num" w:pos="851"/>
        </w:tabs>
        <w:ind w:left="993"/>
        <w:rPr>
          <w:lang w:eastAsia="hu-HU"/>
        </w:rPr>
      </w:pPr>
      <w:r>
        <w:lastRenderedPageBreak/>
        <w:t xml:space="preserve">Teljes körű jótállás időtartama (min. 36 hónap, </w:t>
      </w:r>
      <w:proofErr w:type="spellStart"/>
      <w:r>
        <w:t>max</w:t>
      </w:r>
      <w:proofErr w:type="spellEnd"/>
      <w:r>
        <w:t>. 60 hónap</w:t>
      </w:r>
      <w:proofErr w:type="gramStart"/>
      <w:r>
        <w:t xml:space="preserve">)   </w:t>
      </w:r>
      <w:r>
        <w:rPr>
          <w:lang w:eastAsia="hu-HU"/>
        </w:rPr>
        <w:t>15</w:t>
      </w:r>
      <w:proofErr w:type="gramEnd"/>
      <w:r>
        <w:rPr>
          <w:lang w:eastAsia="hu-HU"/>
        </w:rPr>
        <w:tab/>
        <w:t xml:space="preserve">                                 </w:t>
      </w:r>
    </w:p>
    <w:p w:rsidR="008F6BD2" w:rsidRDefault="008F6BD2" w:rsidP="008F6BD2">
      <w:pPr>
        <w:ind w:left="759" w:hanging="192"/>
        <w:rPr>
          <w:b/>
        </w:rPr>
      </w:pPr>
      <w:r>
        <w:rPr>
          <w:b/>
        </w:rPr>
        <w:t xml:space="preserve"> </w:t>
      </w:r>
    </w:p>
    <w:p w:rsidR="008F6BD2" w:rsidRPr="0067121E" w:rsidRDefault="008F6BD2" w:rsidP="008F6BD2">
      <w:pPr>
        <w:ind w:left="567"/>
        <w:rPr>
          <w:rFonts w:cs="Arial"/>
        </w:rPr>
      </w:pPr>
      <w:r w:rsidRPr="0067121E">
        <w:rPr>
          <w:rFonts w:cs="Arial"/>
          <w:b/>
        </w:rPr>
        <w:t>Az értékelés</w:t>
      </w:r>
      <w:r w:rsidRPr="0067121E">
        <w:rPr>
          <w:rFonts w:cs="Arial"/>
        </w:rPr>
        <w:t xml:space="preserve"> </w:t>
      </w:r>
      <w:r w:rsidRPr="0067121E">
        <w:rPr>
          <w:rFonts w:cs="Arial"/>
          <w:b/>
        </w:rPr>
        <w:t>módszere:</w:t>
      </w:r>
      <w:r w:rsidRPr="0067121E">
        <w:rPr>
          <w:rFonts w:cs="Arial"/>
        </w:rPr>
        <w:t xml:space="preserve"> </w:t>
      </w:r>
    </w:p>
    <w:p w:rsidR="008F6BD2" w:rsidRPr="00AB3727" w:rsidRDefault="008F6BD2" w:rsidP="008F6BD2">
      <w:pPr>
        <w:ind w:left="567"/>
      </w:pPr>
      <w:r w:rsidRPr="00AB3727">
        <w:t xml:space="preserve">Az értékelés során adható pontszám részszempontonként </w:t>
      </w:r>
      <w:r>
        <w:t>0</w:t>
      </w:r>
      <w:r w:rsidRPr="00AB3727">
        <w:t>-10.</w:t>
      </w:r>
    </w:p>
    <w:p w:rsidR="008F6BD2" w:rsidRDefault="008F6BD2" w:rsidP="008F6BD2">
      <w:pPr>
        <w:ind w:left="567"/>
        <w:rPr>
          <w:rFonts w:cs="Arial"/>
        </w:rPr>
      </w:pPr>
      <w:r w:rsidRPr="00236483">
        <w:rPr>
          <w:b/>
        </w:rPr>
        <w:t xml:space="preserve">A </w:t>
      </w:r>
      <w:r>
        <w:rPr>
          <w:b/>
        </w:rPr>
        <w:t>Nettó ajánlati ár</w:t>
      </w:r>
      <w:r w:rsidRPr="00236483">
        <w:rPr>
          <w:b/>
        </w:rPr>
        <w:t xml:space="preserve"> részszempont esetében</w:t>
      </w:r>
      <w:r w:rsidRPr="00AB3727">
        <w:t xml:space="preserve"> a legjobb ajánlatot tevő (legalacsonyabb érték) az adható legmagasabb pontszámot kapja, a többi ajánlattevő részpontszáma ehhez viszonyítva fordított arányosítással kerül megállapításra az alábbiak szerint</w:t>
      </w:r>
      <w:r>
        <w:rPr>
          <w:rFonts w:cs="Arial"/>
        </w:rPr>
        <w:t>:</w:t>
      </w:r>
    </w:p>
    <w:p w:rsidR="008F6BD2" w:rsidRPr="0067121E" w:rsidRDefault="008F6BD2" w:rsidP="008F6BD2">
      <w:pPr>
        <w:ind w:left="851"/>
        <w:rPr>
          <w:rFonts w:cs="Arial"/>
        </w:rPr>
      </w:pPr>
      <w:r w:rsidRPr="00EB088D">
        <w:rPr>
          <w:rFonts w:ascii="Arial" w:hAnsi="Arial" w:cs="Arial"/>
          <w:position w:val="-86"/>
          <w:sz w:val="20"/>
          <w:szCs w:val="20"/>
        </w:rPr>
        <w:object w:dxaOrig="2860" w:dyaOrig="1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0.1pt;height:92.4pt" o:ole="">
            <v:imagedata r:id="rId5" o:title=""/>
          </v:shape>
          <o:OLEObject Type="Embed" ProgID="Equation.3" ShapeID="_x0000_i1025" DrawAspect="Content" ObjectID="_1562585629" r:id="rId6"/>
        </w:object>
      </w:r>
    </w:p>
    <w:p w:rsidR="008F6BD2" w:rsidRDefault="008F6BD2" w:rsidP="008F6BD2">
      <w:pPr>
        <w:ind w:left="567"/>
      </w:pPr>
    </w:p>
    <w:p w:rsidR="008F6BD2" w:rsidRPr="00EB088D" w:rsidRDefault="008F6BD2" w:rsidP="008F6BD2">
      <w:pPr>
        <w:ind w:left="900"/>
        <w:rPr>
          <w:rFonts w:cs="Arial"/>
        </w:rPr>
      </w:pPr>
      <w:proofErr w:type="gramStart"/>
      <w:r w:rsidRPr="00EB088D">
        <w:rPr>
          <w:rFonts w:cs="Arial"/>
        </w:rPr>
        <w:t>ahol</w:t>
      </w:r>
      <w:proofErr w:type="gramEnd"/>
      <w:r w:rsidRPr="00EB088D">
        <w:rPr>
          <w:rFonts w:cs="Arial"/>
        </w:rPr>
        <w:t>:</w:t>
      </w:r>
    </w:p>
    <w:p w:rsidR="008F6BD2" w:rsidRPr="00EB088D" w:rsidRDefault="008F6BD2" w:rsidP="008F6BD2">
      <w:pPr>
        <w:ind w:left="900"/>
        <w:rPr>
          <w:rFonts w:cs="Arial"/>
        </w:rPr>
      </w:pPr>
      <w:r w:rsidRPr="00EB088D">
        <w:rPr>
          <w:rFonts w:cs="Arial"/>
        </w:rPr>
        <w:t>P:</w:t>
      </w:r>
      <w:r w:rsidRPr="00EB088D">
        <w:rPr>
          <w:rFonts w:cs="Arial"/>
        </w:rPr>
        <w:tab/>
      </w:r>
      <w:r w:rsidRPr="00EB088D">
        <w:rPr>
          <w:rFonts w:cs="Arial"/>
        </w:rPr>
        <w:tab/>
      </w:r>
      <w:r w:rsidRPr="00EB088D">
        <w:rPr>
          <w:rFonts w:cs="Arial"/>
        </w:rPr>
        <w:tab/>
        <w:t>a vizsgált ajánlati elem adott szempontra vonatkozó pontszáma</w:t>
      </w:r>
    </w:p>
    <w:p w:rsidR="008F6BD2" w:rsidRPr="00EB088D" w:rsidRDefault="008F6BD2" w:rsidP="008F6BD2">
      <w:pPr>
        <w:ind w:left="900"/>
        <w:rPr>
          <w:rFonts w:cs="Arial"/>
        </w:rPr>
      </w:pPr>
      <w:proofErr w:type="spellStart"/>
      <w:r w:rsidRPr="00EB088D">
        <w:rPr>
          <w:rFonts w:cs="Arial"/>
        </w:rPr>
        <w:t>P</w:t>
      </w:r>
      <w:r w:rsidRPr="00EB088D">
        <w:rPr>
          <w:rFonts w:cs="Arial"/>
          <w:sz w:val="18"/>
          <w:szCs w:val="18"/>
        </w:rPr>
        <w:t>max</w:t>
      </w:r>
      <w:proofErr w:type="spellEnd"/>
      <w:r>
        <w:rPr>
          <w:rFonts w:cs="Arial"/>
        </w:rPr>
        <w:t>:</w:t>
      </w:r>
      <w:r>
        <w:rPr>
          <w:rFonts w:cs="Arial"/>
        </w:rPr>
        <w:tab/>
      </w:r>
      <w:r>
        <w:rPr>
          <w:rFonts w:cs="Arial"/>
        </w:rPr>
        <w:tab/>
      </w:r>
      <w:r>
        <w:rPr>
          <w:rFonts w:cs="Arial"/>
        </w:rPr>
        <w:tab/>
      </w:r>
      <w:r w:rsidRPr="00EB088D">
        <w:rPr>
          <w:rFonts w:cs="Arial"/>
        </w:rPr>
        <w:t>a pontskála felső határa</w:t>
      </w:r>
    </w:p>
    <w:p w:rsidR="008F6BD2" w:rsidRPr="00EB088D" w:rsidRDefault="008F6BD2" w:rsidP="008F6BD2">
      <w:pPr>
        <w:ind w:left="900"/>
        <w:rPr>
          <w:rFonts w:cs="Arial"/>
        </w:rPr>
      </w:pPr>
      <w:proofErr w:type="spellStart"/>
      <w:r w:rsidRPr="00EB088D">
        <w:rPr>
          <w:rFonts w:cs="Arial"/>
        </w:rPr>
        <w:t>P</w:t>
      </w:r>
      <w:r w:rsidRPr="00EB088D">
        <w:rPr>
          <w:rFonts w:cs="Arial"/>
          <w:sz w:val="18"/>
          <w:szCs w:val="18"/>
        </w:rPr>
        <w:t>min</w:t>
      </w:r>
      <w:proofErr w:type="spellEnd"/>
      <w:r w:rsidRPr="00EB088D">
        <w:rPr>
          <w:rFonts w:cs="Arial"/>
        </w:rPr>
        <w:t>:</w:t>
      </w:r>
      <w:r w:rsidRPr="00EB088D">
        <w:rPr>
          <w:rFonts w:cs="Arial"/>
        </w:rPr>
        <w:tab/>
      </w:r>
      <w:r w:rsidRPr="00EB088D">
        <w:rPr>
          <w:rFonts w:cs="Arial"/>
        </w:rPr>
        <w:tab/>
      </w:r>
      <w:r w:rsidRPr="00EB088D">
        <w:rPr>
          <w:rFonts w:cs="Arial"/>
        </w:rPr>
        <w:tab/>
        <w:t>a pontskála alsó határa</w:t>
      </w:r>
    </w:p>
    <w:p w:rsidR="008F6BD2" w:rsidRPr="00EB088D" w:rsidRDefault="008F6BD2" w:rsidP="008F6BD2">
      <w:pPr>
        <w:ind w:left="900"/>
        <w:rPr>
          <w:rFonts w:cs="Arial"/>
        </w:rPr>
      </w:pPr>
      <w:proofErr w:type="spellStart"/>
      <w:r w:rsidRPr="00EB088D">
        <w:rPr>
          <w:rFonts w:cs="Arial"/>
        </w:rPr>
        <w:t>A</w:t>
      </w:r>
      <w:r w:rsidRPr="00EB088D">
        <w:rPr>
          <w:rFonts w:cs="Arial"/>
          <w:sz w:val="18"/>
          <w:szCs w:val="18"/>
        </w:rPr>
        <w:t>legjobb</w:t>
      </w:r>
      <w:proofErr w:type="spellEnd"/>
      <w:r w:rsidRPr="00EB088D">
        <w:rPr>
          <w:rFonts w:cs="Arial"/>
        </w:rPr>
        <w:t>:</w:t>
      </w:r>
      <w:r w:rsidRPr="00EB088D">
        <w:rPr>
          <w:rFonts w:cs="Arial"/>
        </w:rPr>
        <w:tab/>
      </w:r>
      <w:r w:rsidRPr="00EB088D">
        <w:rPr>
          <w:rFonts w:cs="Arial"/>
        </w:rPr>
        <w:tab/>
        <w:t>a legelőnyösebb ajánlat tartalmi eleme</w:t>
      </w:r>
    </w:p>
    <w:p w:rsidR="008F6BD2" w:rsidRPr="00EB088D" w:rsidRDefault="008F6BD2" w:rsidP="008F6BD2">
      <w:pPr>
        <w:ind w:left="900"/>
        <w:rPr>
          <w:rFonts w:cs="Arial"/>
        </w:rPr>
      </w:pPr>
      <w:proofErr w:type="spellStart"/>
      <w:r w:rsidRPr="00EB088D">
        <w:rPr>
          <w:rFonts w:cs="Arial"/>
        </w:rPr>
        <w:t>Al</w:t>
      </w:r>
      <w:r w:rsidRPr="00EB088D">
        <w:rPr>
          <w:rFonts w:cs="Arial"/>
          <w:sz w:val="18"/>
          <w:szCs w:val="18"/>
        </w:rPr>
        <w:t>egrosszabb</w:t>
      </w:r>
      <w:proofErr w:type="spellEnd"/>
      <w:r>
        <w:rPr>
          <w:rFonts w:cs="Arial"/>
        </w:rPr>
        <w:t>:</w:t>
      </w:r>
      <w:r>
        <w:rPr>
          <w:rFonts w:cs="Arial"/>
        </w:rPr>
        <w:tab/>
      </w:r>
      <w:r>
        <w:rPr>
          <w:rFonts w:cs="Arial"/>
        </w:rPr>
        <w:tab/>
      </w:r>
      <w:r w:rsidRPr="00EB088D">
        <w:rPr>
          <w:rFonts w:cs="Arial"/>
        </w:rPr>
        <w:t>a legelőnytelenebb ajánlat tartalmi eleme</w:t>
      </w:r>
    </w:p>
    <w:p w:rsidR="008F6BD2" w:rsidRPr="00EB088D" w:rsidRDefault="008F6BD2" w:rsidP="008F6BD2">
      <w:pPr>
        <w:ind w:left="900"/>
        <w:rPr>
          <w:rFonts w:cs="Arial"/>
        </w:rPr>
      </w:pPr>
      <w:proofErr w:type="spellStart"/>
      <w:r w:rsidRPr="00EB088D">
        <w:rPr>
          <w:rFonts w:cs="Arial"/>
        </w:rPr>
        <w:t>A</w:t>
      </w:r>
      <w:r w:rsidRPr="00EB088D">
        <w:rPr>
          <w:rFonts w:cs="Arial"/>
          <w:sz w:val="18"/>
          <w:szCs w:val="18"/>
        </w:rPr>
        <w:t>vizsgált</w:t>
      </w:r>
      <w:proofErr w:type="spellEnd"/>
      <w:r w:rsidRPr="00EB088D">
        <w:rPr>
          <w:rFonts w:cs="Arial"/>
        </w:rPr>
        <w:t>:</w:t>
      </w:r>
      <w:r w:rsidRPr="00EB088D">
        <w:rPr>
          <w:rFonts w:cs="Arial"/>
        </w:rPr>
        <w:tab/>
      </w:r>
      <w:r w:rsidRPr="00EB088D">
        <w:rPr>
          <w:rFonts w:cs="Arial"/>
        </w:rPr>
        <w:tab/>
        <w:t>a vizsgált ajánlat tartalmi eleme;</w:t>
      </w:r>
    </w:p>
    <w:p w:rsidR="008F6BD2" w:rsidRDefault="008F6BD2" w:rsidP="008F6BD2">
      <w:pPr>
        <w:ind w:left="567"/>
        <w:rPr>
          <w:rFonts w:cs="Arial"/>
        </w:rPr>
      </w:pPr>
    </w:p>
    <w:p w:rsidR="008F6BD2" w:rsidRDefault="008F6BD2" w:rsidP="008F6BD2">
      <w:pPr>
        <w:ind w:left="567"/>
        <w:rPr>
          <w:rFonts w:cs="Arial"/>
        </w:rPr>
      </w:pPr>
      <w:r w:rsidRPr="00236483">
        <w:rPr>
          <w:rFonts w:cs="Arial"/>
          <w:b/>
        </w:rPr>
        <w:t xml:space="preserve">A </w:t>
      </w:r>
      <w:r>
        <w:rPr>
          <w:rFonts w:cs="Arial"/>
          <w:b/>
        </w:rPr>
        <w:t>2</w:t>
      </w:r>
      <w:r w:rsidRPr="00236483">
        <w:rPr>
          <w:rFonts w:cs="Arial"/>
          <w:b/>
        </w:rPr>
        <w:t>.</w:t>
      </w:r>
      <w:r>
        <w:rPr>
          <w:rFonts w:cs="Arial"/>
          <w:b/>
        </w:rPr>
        <w:t xml:space="preserve">-3. </w:t>
      </w:r>
      <w:r w:rsidRPr="00236483">
        <w:rPr>
          <w:rFonts w:cs="Arial"/>
          <w:b/>
        </w:rPr>
        <w:t>részszempont esetében</w:t>
      </w:r>
      <w:r w:rsidRPr="00A65E70">
        <w:rPr>
          <w:rFonts w:cs="Arial"/>
        </w:rPr>
        <w:t xml:space="preserve"> a legelőnyösebb ajánlatot tevő</w:t>
      </w:r>
      <w:r>
        <w:rPr>
          <w:rFonts w:cs="Arial"/>
        </w:rPr>
        <w:t xml:space="preserve"> </w:t>
      </w:r>
      <w:r w:rsidRPr="00AB3727">
        <w:t>(leg</w:t>
      </w:r>
      <w:r>
        <w:t>magasa</w:t>
      </w:r>
      <w:r w:rsidRPr="00AB3727">
        <w:t>bb érték)</w:t>
      </w:r>
      <w:r w:rsidRPr="00A65E70">
        <w:rPr>
          <w:rFonts w:cs="Arial"/>
        </w:rPr>
        <w:t xml:space="preserve"> az adható legmagasabb pontszámot kapja, a többi ajánlattevő részpontszáma </w:t>
      </w:r>
      <w:r w:rsidRPr="00AB3727">
        <w:t xml:space="preserve">ehhez viszonyítva </w:t>
      </w:r>
      <w:r>
        <w:t>egyenes</w:t>
      </w:r>
      <w:r w:rsidRPr="00AB3727">
        <w:t xml:space="preserve"> arányosítással kerül megállapításra az alábbiak szerint</w:t>
      </w:r>
      <w:r w:rsidRPr="00A65E70">
        <w:rPr>
          <w:rFonts w:cs="Arial"/>
        </w:rPr>
        <w:t>:</w:t>
      </w:r>
    </w:p>
    <w:p w:rsidR="008F6BD2" w:rsidRPr="00A65E70" w:rsidRDefault="008F6BD2" w:rsidP="008F6BD2">
      <w:pPr>
        <w:ind w:left="567"/>
        <w:rPr>
          <w:rFonts w:cs="Arial"/>
        </w:rPr>
      </w:pPr>
    </w:p>
    <w:p w:rsidR="008F6BD2" w:rsidRDefault="008F6BD2" w:rsidP="008F6BD2">
      <w:pPr>
        <w:ind w:left="567"/>
        <w:rPr>
          <w:rFonts w:cs="Arial"/>
        </w:rPr>
      </w:pPr>
      <w:r w:rsidRPr="003F26F2">
        <w:rPr>
          <w:rFonts w:ascii="Arial" w:hAnsi="Arial" w:cs="Arial"/>
          <w:position w:val="-88"/>
          <w:sz w:val="20"/>
          <w:szCs w:val="20"/>
        </w:rPr>
        <w:object w:dxaOrig="2880" w:dyaOrig="1880">
          <v:shape id="_x0000_i1026" type="#_x0000_t75" style="width:151.45pt;height:94.4pt" o:ole="">
            <v:imagedata r:id="rId7" o:title=""/>
          </v:shape>
          <o:OLEObject Type="Embed" ProgID="Equation.3" ShapeID="_x0000_i1026" DrawAspect="Content" ObjectID="_1562585630" r:id="rId8"/>
        </w:object>
      </w:r>
    </w:p>
    <w:p w:rsidR="008F6BD2" w:rsidRDefault="008F6BD2" w:rsidP="008F6BD2">
      <w:pPr>
        <w:ind w:left="567"/>
        <w:rPr>
          <w:rFonts w:cs="Arial"/>
        </w:rPr>
      </w:pPr>
    </w:p>
    <w:p w:rsidR="008F6BD2" w:rsidRPr="00A65E70" w:rsidRDefault="008F6BD2" w:rsidP="008F6BD2">
      <w:pPr>
        <w:ind w:left="900"/>
        <w:rPr>
          <w:rFonts w:cs="Arial"/>
        </w:rPr>
      </w:pPr>
      <w:proofErr w:type="gramStart"/>
      <w:r w:rsidRPr="00A65E70">
        <w:rPr>
          <w:rFonts w:cs="Arial"/>
        </w:rPr>
        <w:t>ahol</w:t>
      </w:r>
      <w:proofErr w:type="gramEnd"/>
      <w:r w:rsidRPr="00A65E70">
        <w:rPr>
          <w:rFonts w:cs="Arial"/>
        </w:rPr>
        <w:t>:</w:t>
      </w:r>
    </w:p>
    <w:p w:rsidR="008F6BD2" w:rsidRPr="00A65E70" w:rsidRDefault="008F6BD2" w:rsidP="008F6BD2">
      <w:pPr>
        <w:ind w:left="900"/>
        <w:rPr>
          <w:rFonts w:cs="Arial"/>
        </w:rPr>
      </w:pPr>
      <w:r w:rsidRPr="00A65E70">
        <w:rPr>
          <w:rFonts w:cs="Arial"/>
        </w:rPr>
        <w:t>P:</w:t>
      </w:r>
      <w:r w:rsidRPr="00A65E70">
        <w:rPr>
          <w:rFonts w:cs="Arial"/>
        </w:rPr>
        <w:tab/>
      </w:r>
      <w:r w:rsidRPr="00A65E70">
        <w:rPr>
          <w:rFonts w:cs="Arial"/>
        </w:rPr>
        <w:tab/>
      </w:r>
      <w:r w:rsidRPr="00A65E70">
        <w:rPr>
          <w:rFonts w:cs="Arial"/>
        </w:rPr>
        <w:tab/>
        <w:t>a vizsgált ajánlati elem adott szempontra vonatkozó pontszáma</w:t>
      </w:r>
    </w:p>
    <w:p w:rsidR="008F6BD2" w:rsidRPr="00A65E70" w:rsidRDefault="008F6BD2" w:rsidP="008F6BD2">
      <w:pPr>
        <w:ind w:left="900"/>
        <w:rPr>
          <w:rFonts w:cs="Arial"/>
        </w:rPr>
      </w:pPr>
      <w:proofErr w:type="spellStart"/>
      <w:r w:rsidRPr="00A65E70">
        <w:rPr>
          <w:rFonts w:cs="Arial"/>
        </w:rPr>
        <w:t>P</w:t>
      </w:r>
      <w:r w:rsidRPr="00A65E70">
        <w:rPr>
          <w:rFonts w:cs="Arial"/>
          <w:sz w:val="18"/>
          <w:szCs w:val="18"/>
        </w:rPr>
        <w:t>max</w:t>
      </w:r>
      <w:proofErr w:type="spellEnd"/>
      <w:r w:rsidRPr="00A65E70">
        <w:rPr>
          <w:rFonts w:cs="Arial"/>
        </w:rPr>
        <w:t>:</w:t>
      </w:r>
      <w:r w:rsidRPr="00A65E70">
        <w:rPr>
          <w:rFonts w:cs="Arial"/>
        </w:rPr>
        <w:tab/>
      </w:r>
      <w:r w:rsidRPr="00A65E70">
        <w:rPr>
          <w:rFonts w:cs="Arial"/>
        </w:rPr>
        <w:tab/>
      </w:r>
      <w:r w:rsidRPr="00A65E70">
        <w:rPr>
          <w:rFonts w:cs="Arial"/>
        </w:rPr>
        <w:tab/>
        <w:t>a pontskála felső határa</w:t>
      </w:r>
    </w:p>
    <w:p w:rsidR="008F6BD2" w:rsidRPr="00A65E70" w:rsidRDefault="008F6BD2" w:rsidP="008F6BD2">
      <w:pPr>
        <w:ind w:left="900"/>
        <w:rPr>
          <w:rFonts w:cs="Arial"/>
        </w:rPr>
      </w:pPr>
      <w:proofErr w:type="spellStart"/>
      <w:r w:rsidRPr="00A65E70">
        <w:rPr>
          <w:rFonts w:cs="Arial"/>
        </w:rPr>
        <w:t>P</w:t>
      </w:r>
      <w:r w:rsidRPr="00A65E70">
        <w:rPr>
          <w:rFonts w:cs="Arial"/>
          <w:sz w:val="18"/>
          <w:szCs w:val="18"/>
        </w:rPr>
        <w:t>min</w:t>
      </w:r>
      <w:proofErr w:type="spellEnd"/>
      <w:r w:rsidRPr="00A65E70">
        <w:rPr>
          <w:rFonts w:cs="Arial"/>
        </w:rPr>
        <w:t>:</w:t>
      </w:r>
      <w:r w:rsidRPr="00A65E70">
        <w:rPr>
          <w:rFonts w:cs="Arial"/>
        </w:rPr>
        <w:tab/>
      </w:r>
      <w:r w:rsidRPr="00A65E70">
        <w:rPr>
          <w:rFonts w:cs="Arial"/>
        </w:rPr>
        <w:tab/>
      </w:r>
      <w:r w:rsidRPr="00A65E70">
        <w:rPr>
          <w:rFonts w:cs="Arial"/>
        </w:rPr>
        <w:tab/>
        <w:t>a pontskála alsó határa</w:t>
      </w:r>
    </w:p>
    <w:p w:rsidR="008F6BD2" w:rsidRPr="00A65E70" w:rsidRDefault="008F6BD2" w:rsidP="008F6BD2">
      <w:pPr>
        <w:ind w:left="900"/>
        <w:rPr>
          <w:rFonts w:cs="Arial"/>
        </w:rPr>
      </w:pPr>
      <w:proofErr w:type="spellStart"/>
      <w:r w:rsidRPr="00A65E70">
        <w:rPr>
          <w:rFonts w:cs="Arial"/>
        </w:rPr>
        <w:t>A</w:t>
      </w:r>
      <w:r w:rsidRPr="00A65E70">
        <w:rPr>
          <w:rFonts w:cs="Arial"/>
          <w:sz w:val="18"/>
          <w:szCs w:val="18"/>
        </w:rPr>
        <w:t>legjobb</w:t>
      </w:r>
      <w:proofErr w:type="spellEnd"/>
      <w:r w:rsidRPr="00A65E70">
        <w:rPr>
          <w:rFonts w:cs="Arial"/>
        </w:rPr>
        <w:t>:</w:t>
      </w:r>
      <w:r w:rsidRPr="00A65E70">
        <w:rPr>
          <w:rFonts w:cs="Arial"/>
        </w:rPr>
        <w:tab/>
      </w:r>
      <w:r w:rsidRPr="00A65E70">
        <w:rPr>
          <w:rFonts w:cs="Arial"/>
        </w:rPr>
        <w:tab/>
        <w:t>a legelőnyösebb ajánlat tartalmi eleme</w:t>
      </w:r>
    </w:p>
    <w:p w:rsidR="008F6BD2" w:rsidRPr="00A65E70" w:rsidRDefault="008F6BD2" w:rsidP="008F6BD2">
      <w:pPr>
        <w:ind w:left="900"/>
        <w:rPr>
          <w:rFonts w:cs="Arial"/>
        </w:rPr>
      </w:pPr>
      <w:proofErr w:type="spellStart"/>
      <w:r w:rsidRPr="00A65E70">
        <w:rPr>
          <w:rFonts w:cs="Arial"/>
        </w:rPr>
        <w:t>Al</w:t>
      </w:r>
      <w:r w:rsidRPr="00A65E70">
        <w:rPr>
          <w:rFonts w:cs="Arial"/>
          <w:sz w:val="18"/>
          <w:szCs w:val="18"/>
        </w:rPr>
        <w:t>egrosszabb</w:t>
      </w:r>
      <w:proofErr w:type="spellEnd"/>
      <w:r w:rsidRPr="00A65E70">
        <w:rPr>
          <w:rFonts w:cs="Arial"/>
        </w:rPr>
        <w:t>:</w:t>
      </w:r>
      <w:r w:rsidRPr="00A65E70">
        <w:rPr>
          <w:rFonts w:cs="Arial"/>
        </w:rPr>
        <w:tab/>
      </w:r>
      <w:r w:rsidRPr="00A65E70">
        <w:rPr>
          <w:rFonts w:cs="Arial"/>
        </w:rPr>
        <w:tab/>
        <w:t>a legelőnytelenebb ajánlat tartalmi eleme</w:t>
      </w:r>
    </w:p>
    <w:p w:rsidR="008F6BD2" w:rsidRDefault="008F6BD2" w:rsidP="008F6BD2">
      <w:pPr>
        <w:ind w:left="759" w:firstLine="141"/>
      </w:pPr>
      <w:proofErr w:type="spellStart"/>
      <w:r w:rsidRPr="00A65E70">
        <w:rPr>
          <w:rFonts w:cs="Arial"/>
        </w:rPr>
        <w:t>A</w:t>
      </w:r>
      <w:r w:rsidRPr="00A65E70">
        <w:rPr>
          <w:rFonts w:cs="Arial"/>
          <w:sz w:val="18"/>
          <w:szCs w:val="18"/>
        </w:rPr>
        <w:t>vizsgált</w:t>
      </w:r>
      <w:proofErr w:type="spellEnd"/>
      <w:r w:rsidRPr="00A65E70">
        <w:rPr>
          <w:rFonts w:cs="Arial"/>
        </w:rPr>
        <w:t>:</w:t>
      </w:r>
      <w:r w:rsidRPr="00A65E70">
        <w:rPr>
          <w:rFonts w:cs="Arial"/>
        </w:rPr>
        <w:tab/>
      </w:r>
      <w:r w:rsidRPr="00A65E70">
        <w:rPr>
          <w:rFonts w:cs="Arial"/>
        </w:rPr>
        <w:tab/>
        <w:t>a vizsgált ajánlat tartalmi eleme;</w:t>
      </w:r>
    </w:p>
    <w:p w:rsidR="008F6BD2" w:rsidRDefault="008F6BD2" w:rsidP="008F6BD2">
      <w:pPr>
        <w:ind w:left="567"/>
      </w:pPr>
    </w:p>
    <w:p w:rsidR="008F6BD2" w:rsidRPr="00C90801" w:rsidRDefault="008F6BD2" w:rsidP="008F6BD2">
      <w:pPr>
        <w:ind w:left="567"/>
      </w:pPr>
      <w:r>
        <w:t xml:space="preserve">Az előírt maximális érték feletti vállalásokra Ajánlatkérő egyaránt a ponthatár felső határával azonos számú pontot ad. </w:t>
      </w:r>
      <w:r>
        <w:rPr>
          <w:rFonts w:cs="Arial"/>
        </w:rPr>
        <w:t>Amennyiben a legjobb és a legrosszabb ajánlat azonos –azaz mindegyik ajánlati érték azonos- mindegyik ajánlat maximális pontszámot kap.</w:t>
      </w:r>
    </w:p>
    <w:p w:rsidR="008F6BD2" w:rsidRDefault="008F6BD2" w:rsidP="008F6BD2">
      <w:pPr>
        <w:ind w:left="567"/>
        <w:rPr>
          <w:rFonts w:cs="Arial"/>
        </w:rPr>
      </w:pPr>
      <w:r>
        <w:t>Az így kiosztott pontszám</w:t>
      </w:r>
      <w:r w:rsidRPr="006D7ABC">
        <w:t xml:space="preserve"> a súlyszámmal </w:t>
      </w:r>
      <w:r>
        <w:t xml:space="preserve">kerül </w:t>
      </w:r>
      <w:r w:rsidRPr="006D7ABC">
        <w:t>megszorz</w:t>
      </w:r>
      <w:r>
        <w:t>ásra</w:t>
      </w:r>
      <w:r w:rsidRPr="006D7ABC">
        <w:t>.</w:t>
      </w:r>
    </w:p>
    <w:p w:rsidR="008F6BD2" w:rsidRDefault="008F6BD2" w:rsidP="008F6BD2">
      <w:pPr>
        <w:ind w:left="567"/>
        <w:rPr>
          <w:rFonts w:cs="Arial"/>
        </w:rPr>
      </w:pPr>
      <w:r w:rsidRPr="007C2E93">
        <w:rPr>
          <w:rFonts w:cs="Arial"/>
        </w:rPr>
        <w:t>A pontozás két tizedes jegy pontossággal történik.</w:t>
      </w:r>
    </w:p>
    <w:p w:rsidR="008F6BD2" w:rsidRPr="0002310C" w:rsidRDefault="008F6BD2" w:rsidP="008F6BD2">
      <w:pPr>
        <w:ind w:left="567"/>
        <w:rPr>
          <w:rFonts w:cs="Arial"/>
        </w:rPr>
      </w:pPr>
      <w:r w:rsidRPr="006247B3">
        <w:rPr>
          <w:rFonts w:cs="Arial"/>
        </w:rPr>
        <w:t>A bírálat</w:t>
      </w:r>
      <w:r>
        <w:rPr>
          <w:rFonts w:cs="Arial"/>
        </w:rPr>
        <w:t>ra</w:t>
      </w:r>
      <w:r w:rsidRPr="006247B3">
        <w:rPr>
          <w:rFonts w:cs="Arial"/>
        </w:rPr>
        <w:t xml:space="preserve"> vonatkozóan egyebekben a Kbt. 77. § (5) bekezdésében foglaltak az irányadók</w:t>
      </w:r>
      <w:r>
        <w:t>.</w:t>
      </w:r>
      <w:r>
        <w:tab/>
      </w:r>
    </w:p>
    <w:p w:rsidR="008F6BD2" w:rsidRPr="00E2489D"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E2489D">
        <w:rPr>
          <w:b/>
          <w:sz w:val="24"/>
          <w:szCs w:val="24"/>
        </w:rPr>
        <w:lastRenderedPageBreak/>
        <w:t>Tájékoztatás az ajánlatok elbírálásáról</w:t>
      </w:r>
      <w:r>
        <w:rPr>
          <w:b/>
          <w:sz w:val="24"/>
          <w:szCs w:val="24"/>
        </w:rPr>
        <w:t>:</w:t>
      </w:r>
    </w:p>
    <w:p w:rsidR="008F6BD2" w:rsidRPr="00B039D4" w:rsidRDefault="008F6BD2" w:rsidP="008F6BD2">
      <w:pPr>
        <w:ind w:left="567"/>
      </w:pPr>
      <w:r w:rsidRPr="00B039D4">
        <w:t xml:space="preserve">Ajánlatkérő az ajánlatok elbírálásának befejezésekor az eljárás eredményéről írásbeli összegezést készít, melyet ajánlattevőknek a </w:t>
      </w:r>
      <w:r w:rsidRPr="00043717">
        <w:t>Kbt. 7</w:t>
      </w:r>
      <w:r>
        <w:t>9</w:t>
      </w:r>
      <w:r w:rsidRPr="00043717">
        <w:t>. § (1)-(2) bekezdése</w:t>
      </w:r>
      <w:r w:rsidRPr="00B039D4">
        <w:t xml:space="preserve"> szerint küldi meg.</w:t>
      </w:r>
    </w:p>
    <w:p w:rsidR="008F6BD2" w:rsidRPr="00E2489D" w:rsidRDefault="008F6BD2" w:rsidP="008F6BD2">
      <w:pPr>
        <w:pStyle w:val="Cmsor4"/>
        <w:widowControl w:val="0"/>
        <w:suppressAutoHyphens w:val="0"/>
        <w:overflowPunct w:val="0"/>
        <w:autoSpaceDE w:val="0"/>
        <w:autoSpaceDN w:val="0"/>
        <w:adjustRightInd w:val="0"/>
        <w:spacing w:before="240"/>
        <w:textAlignment w:val="baseline"/>
        <w:rPr>
          <w:b/>
          <w:sz w:val="24"/>
          <w:szCs w:val="24"/>
        </w:rPr>
      </w:pPr>
      <w:r w:rsidRPr="00E2489D">
        <w:rPr>
          <w:b/>
          <w:sz w:val="24"/>
          <w:szCs w:val="24"/>
        </w:rPr>
        <w:t>Szerződés megkötése:</w:t>
      </w:r>
    </w:p>
    <w:p w:rsidR="008F6BD2" w:rsidRPr="00B039D4" w:rsidRDefault="008F6BD2" w:rsidP="008F6BD2">
      <w:pPr>
        <w:widowControl w:val="0"/>
        <w:numPr>
          <w:ilvl w:val="0"/>
          <w:numId w:val="16"/>
        </w:numPr>
        <w:suppressAutoHyphens w:val="0"/>
        <w:overflowPunct w:val="0"/>
        <w:autoSpaceDE w:val="0"/>
        <w:autoSpaceDN w:val="0"/>
        <w:adjustRightInd w:val="0"/>
        <w:spacing w:before="60" w:after="60"/>
        <w:textAlignment w:val="baseline"/>
      </w:pPr>
      <w:r>
        <w:t>A s</w:t>
      </w:r>
      <w:r w:rsidRPr="00BE6253">
        <w:t>zerződés</w:t>
      </w:r>
      <w:r>
        <w:t xml:space="preserve"> meg</w:t>
      </w:r>
      <w:r w:rsidRPr="00BE6253">
        <w:t>kötés</w:t>
      </w:r>
      <w:r>
        <w:t>e</w:t>
      </w:r>
      <w:r w:rsidRPr="00BE6253">
        <w:t xml:space="preserve"> </w:t>
      </w:r>
      <w:r>
        <w:t xml:space="preserve">az írásbeli összegzés megküldésének napját követően a Kbt. 131. § (6) bekezdése alapján történik. </w:t>
      </w:r>
    </w:p>
    <w:p w:rsidR="008F6BD2" w:rsidRDefault="008F6BD2" w:rsidP="008F6BD2">
      <w:pPr>
        <w:widowControl w:val="0"/>
        <w:numPr>
          <w:ilvl w:val="0"/>
          <w:numId w:val="16"/>
        </w:numPr>
        <w:suppressAutoHyphens w:val="0"/>
        <w:overflowPunct w:val="0"/>
        <w:autoSpaceDE w:val="0"/>
        <w:autoSpaceDN w:val="0"/>
        <w:adjustRightInd w:val="0"/>
        <w:spacing w:before="60" w:after="60"/>
        <w:textAlignment w:val="baseline"/>
      </w:pPr>
      <w:r w:rsidRPr="00B039D4">
        <w:t>Ajánlatkérő szerződéses feltételeit szerződés tervezetben foglalta össze, mely tervezet az ajánlatkérési dokumentáció részét képezi.</w:t>
      </w:r>
    </w:p>
    <w:p w:rsidR="008F6BD2" w:rsidRPr="00B039D4" w:rsidRDefault="008F6BD2" w:rsidP="008F6BD2">
      <w:pPr>
        <w:pStyle w:val="Cmsor4"/>
        <w:widowControl w:val="0"/>
        <w:suppressAutoHyphens w:val="0"/>
        <w:overflowPunct w:val="0"/>
        <w:autoSpaceDE w:val="0"/>
        <w:autoSpaceDN w:val="0"/>
        <w:adjustRightInd w:val="0"/>
        <w:spacing w:before="240"/>
        <w:textAlignment w:val="baseline"/>
      </w:pPr>
      <w:r w:rsidRPr="00D645D4">
        <w:rPr>
          <w:b/>
          <w:sz w:val="24"/>
          <w:szCs w:val="24"/>
        </w:rPr>
        <w:t>Egyéb információk:</w:t>
      </w:r>
    </w:p>
    <w:p w:rsidR="008F6BD2" w:rsidRDefault="008F6BD2" w:rsidP="008F6BD2">
      <w:pPr>
        <w:widowControl w:val="0"/>
        <w:numPr>
          <w:ilvl w:val="0"/>
          <w:numId w:val="22"/>
        </w:numPr>
        <w:suppressAutoHyphens w:val="0"/>
        <w:overflowPunct w:val="0"/>
        <w:autoSpaceDE w:val="0"/>
        <w:autoSpaceDN w:val="0"/>
        <w:adjustRightInd w:val="0"/>
        <w:spacing w:before="60" w:after="60"/>
        <w:textAlignment w:val="baseline"/>
      </w:pPr>
      <w:r w:rsidRPr="0018736E">
        <w:rPr>
          <w:bCs/>
          <w:lang w:eastAsia="hu-HU"/>
        </w:rPr>
        <w:t xml:space="preserve">Ajánlatkérő a közbeszerzési dokumentumokat internetes elérési útvonalon korlátozás nélkül teljes körűen és díjmentesen elérhetővé teszi a gazdasági szereplők részére. A Kbt. 57. § (2) bekezdése alapján a </w:t>
      </w:r>
      <w:r w:rsidRPr="00F634FA">
        <w:rPr>
          <w:bCs/>
          <w:i/>
          <w:lang w:eastAsia="hu-HU"/>
        </w:rPr>
        <w:t>közbeszerzési dokumentumokat ajánlatonként legalább egy ajánlattevőnek vagy az ajánlatban megnevezett alvállalkozónak elektronikus úton el kell érnie, le kell töltenie</w:t>
      </w:r>
      <w:r w:rsidRPr="0018736E">
        <w:rPr>
          <w:bCs/>
          <w:lang w:eastAsia="hu-HU"/>
        </w:rPr>
        <w:t xml:space="preserve">, melyet a közbeszerzési </w:t>
      </w:r>
      <w:r w:rsidRPr="00516315">
        <w:rPr>
          <w:bCs/>
          <w:lang w:eastAsia="hu-HU"/>
        </w:rPr>
        <w:t>dokumentumok részét képező regisztrációs lap kitöltésével és az Ajánlatkérő részére a megadott telefax számra vagy e-mail címre történő</w:t>
      </w:r>
      <w:r w:rsidRPr="0018736E">
        <w:rPr>
          <w:bCs/>
          <w:lang w:eastAsia="hu-HU"/>
        </w:rPr>
        <w:t xml:space="preserve"> haladéktalan visszaküldésével igazolni kell. </w:t>
      </w:r>
      <w:r w:rsidRPr="00F634FA">
        <w:rPr>
          <w:b/>
          <w:bCs/>
          <w:i/>
          <w:lang w:eastAsia="hu-HU"/>
        </w:rPr>
        <w:t>Az eljárásban való részvétel feltétele a közbeszerzési dokumentumok letöltésének fentiek szerinti visszaigazolása</w:t>
      </w:r>
      <w:r w:rsidRPr="0018736E">
        <w:rPr>
          <w:bCs/>
          <w:lang w:eastAsia="hu-HU"/>
        </w:rPr>
        <w:t>.</w:t>
      </w:r>
    </w:p>
    <w:p w:rsidR="008F6BD2" w:rsidRDefault="008F6BD2" w:rsidP="008F6BD2">
      <w:pPr>
        <w:widowControl w:val="0"/>
        <w:numPr>
          <w:ilvl w:val="0"/>
          <w:numId w:val="22"/>
        </w:numPr>
        <w:suppressAutoHyphens w:val="0"/>
        <w:overflowPunct w:val="0"/>
        <w:autoSpaceDE w:val="0"/>
        <w:autoSpaceDN w:val="0"/>
        <w:adjustRightInd w:val="0"/>
        <w:spacing w:before="60" w:after="60"/>
        <w:textAlignment w:val="baseline"/>
      </w:pPr>
      <w:r>
        <w:t>Kapcsolattartás: a felolvasó lapon</w:t>
      </w:r>
      <w:r w:rsidRPr="00A45344">
        <w:t xml:space="preserve"> kapcsolattartóként feltüntetett személlyel közöltek az ajánlattevők, illetőleg közös ajánlattétel esetén a közös ajánlattevők mindegyike vonatkozásában joghatályos közlésnek minősülnek. Az eljárás bármely szakaszában a kapcsolattartónál megjelölt faxszámra</w:t>
      </w:r>
      <w:r>
        <w:t>, e-mail címre</w:t>
      </w:r>
      <w:r w:rsidRPr="00A45344">
        <w:t xml:space="preserve"> küldött bármilyen üzenet, dokumentum a sikeres elküldés visszaigazolásának pillanatában az ajánlattevő, illetőleg közös ajánlattétel esetén valamennyi közös ajánlattevő részére joghatályosan kézbesítettnek tekintendő</w:t>
      </w:r>
      <w:r>
        <w:t xml:space="preserve">. </w:t>
      </w:r>
      <w:r w:rsidRPr="00A45344">
        <w:t>A kapcsolattartó személyében, illetőleg adataiban bekövetkező változást írásban kell az Ajánlatkérőnek bejelenteni. Az ajánlatkérő a kizárólag a nyilatkozat eredeti példányának kézhezvételét követően köteles a kapcsolattartó személyében, illetőleg adataiban bekövetkező változást figyelembe venni</w:t>
      </w:r>
      <w:r>
        <w:t>.</w:t>
      </w:r>
    </w:p>
    <w:p w:rsidR="008F6BD2" w:rsidRDefault="008F6BD2" w:rsidP="008F6BD2">
      <w:pPr>
        <w:widowControl w:val="0"/>
        <w:numPr>
          <w:ilvl w:val="0"/>
          <w:numId w:val="22"/>
        </w:numPr>
        <w:suppressAutoHyphens w:val="0"/>
        <w:overflowPunct w:val="0"/>
        <w:autoSpaceDE w:val="0"/>
        <w:autoSpaceDN w:val="0"/>
        <w:adjustRightInd w:val="0"/>
        <w:spacing w:before="60" w:after="60"/>
        <w:textAlignment w:val="baseline"/>
      </w:pPr>
      <w:r>
        <w:t>Ajánlatkérő alternatív ajánlattételre nem biztosít lehetőséget.</w:t>
      </w:r>
    </w:p>
    <w:p w:rsidR="008F6BD2" w:rsidRPr="000F2AB0" w:rsidRDefault="008F6BD2" w:rsidP="008F6BD2">
      <w:pPr>
        <w:widowControl w:val="0"/>
        <w:numPr>
          <w:ilvl w:val="0"/>
          <w:numId w:val="22"/>
        </w:numPr>
        <w:suppressAutoHyphens w:val="0"/>
        <w:overflowPunct w:val="0"/>
        <w:autoSpaceDE w:val="0"/>
        <w:autoSpaceDN w:val="0"/>
        <w:adjustRightInd w:val="0"/>
        <w:spacing w:before="60" w:after="60"/>
        <w:textAlignment w:val="baseline"/>
      </w:pPr>
      <w:r w:rsidRPr="000F2AB0">
        <w:t>Ajánlatkérő a szerződés teljesítése érdekében nem teszi lehetővé a közös ajánlatot tevő nyerteseknek gazdálkodó szervezet létrehozását.</w:t>
      </w:r>
    </w:p>
    <w:p w:rsidR="008F6BD2" w:rsidRDefault="008F6BD2" w:rsidP="008F6BD2">
      <w:pPr>
        <w:widowControl w:val="0"/>
        <w:numPr>
          <w:ilvl w:val="0"/>
          <w:numId w:val="22"/>
        </w:numPr>
        <w:suppressAutoHyphens w:val="0"/>
        <w:overflowPunct w:val="0"/>
        <w:autoSpaceDE w:val="0"/>
        <w:autoSpaceDN w:val="0"/>
        <w:adjustRightInd w:val="0"/>
        <w:spacing w:before="60" w:after="60"/>
        <w:textAlignment w:val="baseline"/>
      </w:pPr>
      <w:r w:rsidRPr="00342D3A">
        <w:t>Az ajánlattétel során a különböző devizák forintra történő átszámításánál az ajánlattevőnek az</w:t>
      </w:r>
      <w:r>
        <w:t xml:space="preserve"> </w:t>
      </w:r>
      <w:r w:rsidRPr="00342D3A">
        <w:t>eljárás megindító felhívás feladásának napján érvényes Magyar Nemzeti Bank által meghatározott devizaárfolyamokat kell alkalmaznia</w:t>
      </w:r>
      <w:r>
        <w:t>.</w:t>
      </w:r>
    </w:p>
    <w:p w:rsidR="008F6BD2" w:rsidRDefault="008F6BD2" w:rsidP="008F6BD2">
      <w:pPr>
        <w:widowControl w:val="0"/>
        <w:numPr>
          <w:ilvl w:val="0"/>
          <w:numId w:val="22"/>
        </w:numPr>
        <w:suppressAutoHyphens w:val="0"/>
        <w:overflowPunct w:val="0"/>
        <w:autoSpaceDE w:val="0"/>
        <w:autoSpaceDN w:val="0"/>
        <w:adjustRightInd w:val="0"/>
        <w:spacing w:before="60" w:after="60"/>
        <w:textAlignment w:val="baseline"/>
      </w:pPr>
      <w:r w:rsidRPr="00EF0D6B">
        <w:t>Az Ajánlattevő által kidolgozott Ajánlat (minden mellékletével, és csatolt dokumentumával) és minden, az Ajánlatkérő és az Ajánlattevő között az ajánlatkéréssel kapcsolatban folytatott levelezés, ille</w:t>
      </w:r>
      <w:smartTag w:uri="urn:schemas-microsoft-com:office:smarttags" w:element="PersonName">
        <w:r w:rsidRPr="00EF0D6B">
          <w:t>tve</w:t>
        </w:r>
      </w:smartTag>
      <w:r w:rsidRPr="00EF0D6B">
        <w:t xml:space="preserve"> dokumentum nyelve a magyar</w:t>
      </w:r>
      <w:r>
        <w:t>.</w:t>
      </w:r>
    </w:p>
    <w:p w:rsidR="008F6BD2" w:rsidRPr="00794EDE" w:rsidRDefault="008F6BD2" w:rsidP="008F6BD2">
      <w:pPr>
        <w:widowControl w:val="0"/>
        <w:numPr>
          <w:ilvl w:val="0"/>
          <w:numId w:val="22"/>
        </w:numPr>
        <w:suppressAutoHyphens w:val="0"/>
        <w:overflowPunct w:val="0"/>
        <w:autoSpaceDE w:val="0"/>
        <w:autoSpaceDN w:val="0"/>
        <w:adjustRightInd w:val="0"/>
        <w:spacing w:before="60" w:after="60"/>
        <w:textAlignment w:val="baseline"/>
      </w:pPr>
      <w:r w:rsidRPr="00794EDE">
        <w:rPr>
          <w:color w:val="222222"/>
          <w:shd w:val="clear" w:color="auto" w:fill="FFFFFF"/>
        </w:rPr>
        <w:t>A felhívásban és dokumentációban valamennyi órában megadott határidő magyarországi helyi idő szerint értendő.</w:t>
      </w:r>
    </w:p>
    <w:p w:rsidR="008F6BD2" w:rsidRPr="00794EDE" w:rsidRDefault="008F6BD2" w:rsidP="008F6BD2">
      <w:pPr>
        <w:widowControl w:val="0"/>
        <w:numPr>
          <w:ilvl w:val="0"/>
          <w:numId w:val="22"/>
        </w:numPr>
        <w:suppressAutoHyphens w:val="0"/>
        <w:overflowPunct w:val="0"/>
        <w:autoSpaceDE w:val="0"/>
        <w:autoSpaceDN w:val="0"/>
        <w:adjustRightInd w:val="0"/>
        <w:spacing w:before="60" w:after="60"/>
        <w:textAlignment w:val="baseline"/>
      </w:pPr>
      <w:r w:rsidRPr="00794EDE">
        <w:rPr>
          <w:color w:val="222222"/>
          <w:shd w:val="clear" w:color="auto" w:fill="FFFFFF"/>
        </w:rPr>
        <w:t>A jelen közbeszerzési eljárásban a Magyarországon hatályos jogszabályok az irányadók.</w:t>
      </w:r>
    </w:p>
    <w:p w:rsidR="008F6BD2" w:rsidRDefault="008F6BD2" w:rsidP="008F6BD2">
      <w:pPr>
        <w:widowControl w:val="0"/>
        <w:numPr>
          <w:ilvl w:val="0"/>
          <w:numId w:val="22"/>
        </w:numPr>
        <w:suppressAutoHyphens w:val="0"/>
        <w:overflowPunct w:val="0"/>
        <w:autoSpaceDE w:val="0"/>
        <w:autoSpaceDN w:val="0"/>
        <w:adjustRightInd w:val="0"/>
        <w:spacing w:before="60" w:after="60"/>
        <w:textAlignment w:val="baseline"/>
      </w:pPr>
      <w:r w:rsidRPr="002C53F8">
        <w:t xml:space="preserve">Ajánlatkérő a Kbt. </w:t>
      </w:r>
      <w:r>
        <w:t>73</w:t>
      </w:r>
      <w:r w:rsidRPr="002C53F8">
        <w:t>. § (</w:t>
      </w:r>
      <w:r>
        <w:t>4</w:t>
      </w:r>
      <w:r w:rsidRPr="002C53F8">
        <w:t xml:space="preserve">) bekezdése alapján </w:t>
      </w:r>
      <w:r>
        <w:t xml:space="preserve">az </w:t>
      </w:r>
      <w:r w:rsidRPr="00CD2A7D">
        <w:t xml:space="preserve">alábbiakban adja meg azon szervezetek nevét és elérhetőségét, amelyektől Ajánlattevő tájékoztatást kérhet azokról a környezetvédelmi, szociális és munkajogi követelményekről, amelyeknek a </w:t>
      </w:r>
      <w:r w:rsidRPr="00CD2A7D">
        <w:lastRenderedPageBreak/>
        <w:t>teljesítés helyén és a szerződés teljesítése során meg kell felelni</w:t>
      </w:r>
      <w:r w:rsidRPr="002C53F8">
        <w:t>:</w:t>
      </w:r>
    </w:p>
    <w:p w:rsidR="008F6BD2" w:rsidRPr="00D12B46" w:rsidRDefault="008F6BD2" w:rsidP="008F6BD2">
      <w:pPr>
        <w:widowControl w:val="0"/>
        <w:numPr>
          <w:ilvl w:val="1"/>
          <w:numId w:val="10"/>
        </w:numPr>
        <w:tabs>
          <w:tab w:val="left" w:pos="2340"/>
        </w:tabs>
        <w:suppressAutoHyphens w:val="0"/>
        <w:overflowPunct w:val="0"/>
        <w:autoSpaceDE w:val="0"/>
        <w:autoSpaceDN w:val="0"/>
        <w:adjustRightInd w:val="0"/>
        <w:textAlignment w:val="baseline"/>
      </w:pPr>
      <w:r>
        <w:t>Megnevezés:</w:t>
      </w:r>
      <w:r w:rsidRPr="004957F3">
        <w:t xml:space="preserve"> Nemzeti Adó- és Vámhivatal </w:t>
      </w:r>
      <w:r>
        <w:t>Békés Megyei Adó</w:t>
      </w:r>
      <w:r w:rsidRPr="004957F3">
        <w:t>igazgatósága</w:t>
      </w:r>
    </w:p>
    <w:p w:rsidR="008F6BD2" w:rsidRDefault="008F6BD2" w:rsidP="008F6BD2">
      <w:pPr>
        <w:tabs>
          <w:tab w:val="left" w:pos="2340"/>
        </w:tabs>
        <w:ind w:left="1134"/>
      </w:pPr>
      <w:r>
        <w:t>Cím:</w:t>
      </w:r>
      <w:r>
        <w:tab/>
        <w:t>5641</w:t>
      </w:r>
      <w:r w:rsidRPr="00D12B46">
        <w:t xml:space="preserve"> </w:t>
      </w:r>
      <w:r>
        <w:t>Békéscsaba</w:t>
      </w:r>
      <w:r w:rsidRPr="00D12B46">
        <w:t xml:space="preserve">, </w:t>
      </w:r>
      <w:r>
        <w:t>Kinizsi u. 1</w:t>
      </w:r>
      <w:r w:rsidRPr="00D12B46">
        <w:t xml:space="preserve">. </w:t>
      </w:r>
    </w:p>
    <w:p w:rsidR="008F6BD2" w:rsidRPr="00D12B46" w:rsidRDefault="008F6BD2" w:rsidP="008F6BD2">
      <w:pPr>
        <w:tabs>
          <w:tab w:val="left" w:pos="2340"/>
        </w:tabs>
        <w:ind w:left="1134"/>
      </w:pPr>
      <w:r w:rsidRPr="00D12B46">
        <w:t xml:space="preserve">Postacím: </w:t>
      </w:r>
      <w:r>
        <w:tab/>
        <w:t>5601</w:t>
      </w:r>
      <w:r w:rsidRPr="00D12B46">
        <w:t xml:space="preserve"> </w:t>
      </w:r>
      <w:r>
        <w:t>Békéscsaba</w:t>
      </w:r>
      <w:r w:rsidRPr="00D12B46">
        <w:t xml:space="preserve">, Pf.: </w:t>
      </w:r>
      <w:r>
        <w:t>13</w:t>
      </w:r>
      <w:r w:rsidRPr="00D12B46">
        <w:t>.</w:t>
      </w:r>
    </w:p>
    <w:p w:rsidR="008F6BD2" w:rsidRDefault="008F6BD2" w:rsidP="008F6BD2">
      <w:pPr>
        <w:widowControl w:val="0"/>
        <w:tabs>
          <w:tab w:val="left" w:pos="2340"/>
        </w:tabs>
        <w:suppressAutoHyphens w:val="0"/>
        <w:overflowPunct w:val="0"/>
        <w:autoSpaceDE w:val="0"/>
        <w:autoSpaceDN w:val="0"/>
        <w:adjustRightInd w:val="0"/>
        <w:ind w:left="1135"/>
        <w:textAlignment w:val="baseline"/>
      </w:pPr>
      <w:r w:rsidRPr="00D12B46">
        <w:t xml:space="preserve">Telefon: </w:t>
      </w:r>
      <w:r>
        <w:tab/>
      </w:r>
      <w:r w:rsidRPr="00D12B46">
        <w:t>+36 (</w:t>
      </w:r>
      <w:r>
        <w:t>66</w:t>
      </w:r>
      <w:r w:rsidRPr="00D12B46">
        <w:t xml:space="preserve">) </w:t>
      </w:r>
      <w:r>
        <w:t>996</w:t>
      </w:r>
      <w:r w:rsidRPr="00D12B46">
        <w:t xml:space="preserve"> </w:t>
      </w:r>
      <w:r>
        <w:t>200</w:t>
      </w:r>
      <w:r w:rsidRPr="00D12B46">
        <w:t xml:space="preserve">; </w:t>
      </w:r>
    </w:p>
    <w:p w:rsidR="008F6BD2" w:rsidRPr="00D12B46" w:rsidRDefault="008F6BD2" w:rsidP="008F6BD2">
      <w:pPr>
        <w:widowControl w:val="0"/>
        <w:numPr>
          <w:ilvl w:val="1"/>
          <w:numId w:val="10"/>
        </w:numPr>
        <w:tabs>
          <w:tab w:val="left" w:pos="2340"/>
        </w:tabs>
        <w:suppressAutoHyphens w:val="0"/>
        <w:overflowPunct w:val="0"/>
        <w:autoSpaceDE w:val="0"/>
        <w:autoSpaceDN w:val="0"/>
        <w:adjustRightInd w:val="0"/>
        <w:ind w:left="1135" w:hanging="284"/>
        <w:textAlignment w:val="baseline"/>
      </w:pPr>
      <w:r>
        <w:t>Megnevezés</w:t>
      </w:r>
      <w:proofErr w:type="gramStart"/>
      <w:r>
        <w:t>:</w:t>
      </w:r>
      <w:r w:rsidRPr="00D12B46">
        <w:t>Nemzetgazdasági</w:t>
      </w:r>
      <w:proofErr w:type="gramEnd"/>
      <w:r w:rsidRPr="00D12B46">
        <w:t xml:space="preserve"> Minisztérium Munkafelügyeleti Főosztály</w:t>
      </w:r>
    </w:p>
    <w:p w:rsidR="008F6BD2" w:rsidRDefault="008F6BD2" w:rsidP="008F6BD2">
      <w:pPr>
        <w:tabs>
          <w:tab w:val="left" w:pos="2340"/>
        </w:tabs>
        <w:ind w:left="1134"/>
      </w:pPr>
      <w:r>
        <w:t>Cím:</w:t>
      </w:r>
      <w:r>
        <w:tab/>
      </w:r>
      <w:r w:rsidRPr="00D12B46">
        <w:t xml:space="preserve">1086 Budapest, </w:t>
      </w:r>
      <w:r>
        <w:t>Kálmán Imre u. 2</w:t>
      </w:r>
      <w:r w:rsidRPr="00D12B46">
        <w:t xml:space="preserve">. </w:t>
      </w:r>
    </w:p>
    <w:p w:rsidR="008F6BD2" w:rsidRPr="00D12B46" w:rsidRDefault="008F6BD2" w:rsidP="008F6BD2">
      <w:pPr>
        <w:tabs>
          <w:tab w:val="left" w:pos="2340"/>
        </w:tabs>
        <w:ind w:left="1134"/>
      </w:pPr>
      <w:r w:rsidRPr="00D12B46">
        <w:t xml:space="preserve">Postacím: </w:t>
      </w:r>
      <w:r>
        <w:tab/>
      </w:r>
      <w:r w:rsidRPr="00D12B46">
        <w:t>1369 Budapest, Pf.: 481.</w:t>
      </w:r>
    </w:p>
    <w:p w:rsidR="008F6BD2" w:rsidRDefault="008F6BD2" w:rsidP="008F6BD2">
      <w:pPr>
        <w:widowControl w:val="0"/>
        <w:tabs>
          <w:tab w:val="left" w:pos="2340"/>
        </w:tabs>
        <w:suppressAutoHyphens w:val="0"/>
        <w:overflowPunct w:val="0"/>
        <w:autoSpaceDE w:val="0"/>
        <w:autoSpaceDN w:val="0"/>
        <w:adjustRightInd w:val="0"/>
        <w:ind w:left="1135"/>
        <w:textAlignment w:val="baseline"/>
      </w:pPr>
      <w:r w:rsidRPr="00D12B46">
        <w:t xml:space="preserve">Telefon: </w:t>
      </w:r>
      <w:r>
        <w:tab/>
      </w:r>
      <w:r w:rsidRPr="00D12B46">
        <w:t xml:space="preserve">+36 (1) 299 9090; </w:t>
      </w:r>
    </w:p>
    <w:p w:rsidR="008F6BD2" w:rsidRPr="00D12B46" w:rsidRDefault="008F6BD2" w:rsidP="008F6BD2">
      <w:pPr>
        <w:widowControl w:val="0"/>
        <w:tabs>
          <w:tab w:val="left" w:pos="2340"/>
        </w:tabs>
        <w:suppressAutoHyphens w:val="0"/>
        <w:overflowPunct w:val="0"/>
        <w:autoSpaceDE w:val="0"/>
        <w:autoSpaceDN w:val="0"/>
        <w:adjustRightInd w:val="0"/>
        <w:ind w:left="1135"/>
        <w:textAlignment w:val="baseline"/>
      </w:pPr>
      <w:r>
        <w:t>E</w:t>
      </w:r>
      <w:r w:rsidRPr="00D12B46">
        <w:t xml:space="preserve">-mail: </w:t>
      </w:r>
      <w:hyperlink r:id="rId9" w:history="1">
        <w:r w:rsidRPr="000A1ABB">
          <w:rPr>
            <w:rStyle w:val="Hiperhivatkozs"/>
          </w:rPr>
          <w:t>munkafelugyeleti-foo@ngm.gov.hu</w:t>
        </w:r>
      </w:hyperlink>
      <w:r>
        <w:t xml:space="preserve">, </w:t>
      </w:r>
      <w:r w:rsidRPr="00D12B46">
        <w:t>http://www.ommf.gov.hu</w:t>
      </w:r>
    </w:p>
    <w:p w:rsidR="008F6BD2" w:rsidRPr="00D12B46" w:rsidRDefault="008F6BD2" w:rsidP="008F6BD2">
      <w:pPr>
        <w:widowControl w:val="0"/>
        <w:numPr>
          <w:ilvl w:val="1"/>
          <w:numId w:val="10"/>
        </w:numPr>
        <w:tabs>
          <w:tab w:val="left" w:pos="2340"/>
        </w:tabs>
        <w:suppressAutoHyphens w:val="0"/>
        <w:overflowPunct w:val="0"/>
        <w:autoSpaceDE w:val="0"/>
        <w:autoSpaceDN w:val="0"/>
        <w:adjustRightInd w:val="0"/>
        <w:ind w:left="1135" w:hanging="284"/>
        <w:textAlignment w:val="baseline"/>
        <w:rPr>
          <w:bCs/>
        </w:rPr>
      </w:pPr>
      <w:r w:rsidRPr="00D12B46">
        <w:t>Megnevezés</w:t>
      </w:r>
      <w:r>
        <w:rPr>
          <w:rFonts w:cs="Arial"/>
        </w:rPr>
        <w:t>:</w:t>
      </w:r>
      <w:r w:rsidRPr="000357E9">
        <w:rPr>
          <w:rFonts w:cs="Arial"/>
        </w:rPr>
        <w:t xml:space="preserve"> </w:t>
      </w:r>
      <w:r>
        <w:rPr>
          <w:rFonts w:cs="Arial"/>
        </w:rPr>
        <w:t>Békés Megyei Kormányhivatal</w:t>
      </w:r>
      <w:r w:rsidRPr="00D12B46">
        <w:rPr>
          <w:rFonts w:cs="Arial"/>
        </w:rPr>
        <w:t xml:space="preserve"> </w:t>
      </w:r>
      <w:r>
        <w:rPr>
          <w:rFonts w:cs="Arial"/>
        </w:rPr>
        <w:t xml:space="preserve">Békéscsabai Járási Hivatal Műszaki Engedélyezési, Fogyasztóvédelmi és Foglalkoztatási Főosztály </w:t>
      </w:r>
      <w:r w:rsidRPr="00D12B46">
        <w:rPr>
          <w:color w:val="000000"/>
          <w:lang w:eastAsia="hu-HU"/>
        </w:rPr>
        <w:t>Munkavédelmi és Munkaügyi Osztály</w:t>
      </w:r>
    </w:p>
    <w:p w:rsidR="008F6BD2" w:rsidRPr="00D12B46" w:rsidRDefault="008F6BD2" w:rsidP="008F6BD2">
      <w:pPr>
        <w:tabs>
          <w:tab w:val="left" w:pos="2340"/>
        </w:tabs>
        <w:ind w:left="1134"/>
      </w:pPr>
      <w:r w:rsidRPr="00D12B46">
        <w:t xml:space="preserve">Cím: </w:t>
      </w:r>
      <w:r w:rsidRPr="00D12B46">
        <w:tab/>
      </w:r>
      <w:r>
        <w:t>5641</w:t>
      </w:r>
      <w:r w:rsidRPr="00D12B46">
        <w:t xml:space="preserve"> Békéscsaba, </w:t>
      </w:r>
      <w:r>
        <w:t>Árpád sor 2/6</w:t>
      </w:r>
      <w:r w:rsidRPr="00D12B46">
        <w:t xml:space="preserve">. </w:t>
      </w:r>
    </w:p>
    <w:p w:rsidR="008F6BD2" w:rsidRPr="00D12B46" w:rsidRDefault="008F6BD2" w:rsidP="008F6BD2">
      <w:pPr>
        <w:tabs>
          <w:tab w:val="left" w:pos="2340"/>
        </w:tabs>
        <w:ind w:left="1134"/>
      </w:pPr>
      <w:r w:rsidRPr="00D12B46">
        <w:t xml:space="preserve">Postacím: </w:t>
      </w:r>
      <w:r w:rsidRPr="00D12B46">
        <w:tab/>
      </w:r>
      <w:r>
        <w:t>5641</w:t>
      </w:r>
      <w:r w:rsidRPr="00D12B46">
        <w:t xml:space="preserve"> Békéscsaba, </w:t>
      </w:r>
      <w:r>
        <w:t>Árpád sor 2/6</w:t>
      </w:r>
      <w:r w:rsidRPr="00D12B46">
        <w:t>.</w:t>
      </w:r>
    </w:p>
    <w:p w:rsidR="008F6BD2" w:rsidRPr="00D12B46" w:rsidRDefault="008F6BD2" w:rsidP="008F6BD2">
      <w:pPr>
        <w:tabs>
          <w:tab w:val="left" w:pos="2340"/>
        </w:tabs>
        <w:ind w:left="1134"/>
      </w:pPr>
      <w:r w:rsidRPr="00D12B46">
        <w:t xml:space="preserve">Telefon: </w:t>
      </w:r>
      <w:r w:rsidRPr="00D12B46">
        <w:tab/>
        <w:t>06-66-529-440</w:t>
      </w:r>
    </w:p>
    <w:p w:rsidR="008F6BD2" w:rsidRPr="00D12B46" w:rsidRDefault="008F6BD2" w:rsidP="008F6BD2">
      <w:pPr>
        <w:tabs>
          <w:tab w:val="left" w:pos="2340"/>
        </w:tabs>
        <w:ind w:left="1134"/>
      </w:pPr>
      <w:r w:rsidRPr="00D12B46">
        <w:t xml:space="preserve">Fax: </w:t>
      </w:r>
      <w:r w:rsidRPr="00D12B46">
        <w:tab/>
        <w:t>06-66-529-465</w:t>
      </w:r>
    </w:p>
    <w:p w:rsidR="008F6BD2" w:rsidRPr="00D12B46" w:rsidRDefault="008F6BD2" w:rsidP="008F6BD2">
      <w:pPr>
        <w:tabs>
          <w:tab w:val="left" w:pos="2340"/>
        </w:tabs>
        <w:ind w:left="1134"/>
      </w:pPr>
      <w:r w:rsidRPr="00D12B46">
        <w:t xml:space="preserve">E-mail: </w:t>
      </w:r>
      <w:r w:rsidRPr="00D12B46">
        <w:tab/>
      </w:r>
      <w:hyperlink r:id="rId10" w:history="1">
        <w:r w:rsidRPr="00D12B46">
          <w:t>bekes-kh-mmszsz@ommf.gov.hu</w:t>
        </w:r>
      </w:hyperlink>
    </w:p>
    <w:p w:rsidR="008F6BD2" w:rsidRPr="00D12B46" w:rsidRDefault="008F6BD2" w:rsidP="008F6BD2">
      <w:pPr>
        <w:widowControl w:val="0"/>
        <w:numPr>
          <w:ilvl w:val="1"/>
          <w:numId w:val="10"/>
        </w:numPr>
        <w:tabs>
          <w:tab w:val="left" w:pos="2340"/>
        </w:tabs>
        <w:suppressAutoHyphens w:val="0"/>
        <w:overflowPunct w:val="0"/>
        <w:autoSpaceDE w:val="0"/>
        <w:autoSpaceDN w:val="0"/>
        <w:adjustRightInd w:val="0"/>
        <w:ind w:left="1135" w:hanging="284"/>
        <w:textAlignment w:val="baseline"/>
        <w:rPr>
          <w:rFonts w:cs="Arial"/>
        </w:rPr>
      </w:pPr>
      <w:r>
        <w:rPr>
          <w:rFonts w:cs="Arial"/>
        </w:rPr>
        <w:t>Megnevezés</w:t>
      </w:r>
      <w:proofErr w:type="gramStart"/>
      <w:r>
        <w:rPr>
          <w:rFonts w:cs="Arial"/>
        </w:rPr>
        <w:t>:</w:t>
      </w:r>
      <w:r w:rsidRPr="00D12B46">
        <w:rPr>
          <w:rFonts w:cs="Arial"/>
        </w:rPr>
        <w:t>Szolnoki</w:t>
      </w:r>
      <w:proofErr w:type="gramEnd"/>
      <w:r w:rsidRPr="00D12B46">
        <w:rPr>
          <w:rFonts w:cs="Arial"/>
        </w:rPr>
        <w:t xml:space="preserve"> Bányakapitányság</w:t>
      </w:r>
    </w:p>
    <w:p w:rsidR="008F6BD2" w:rsidRPr="00D12B46" w:rsidRDefault="008F6BD2" w:rsidP="008F6BD2">
      <w:pPr>
        <w:tabs>
          <w:tab w:val="left" w:pos="2340"/>
        </w:tabs>
        <w:ind w:left="1134"/>
      </w:pPr>
      <w:r w:rsidRPr="00D12B46">
        <w:t xml:space="preserve">Cím: </w:t>
      </w:r>
      <w:r w:rsidRPr="00D12B46">
        <w:tab/>
        <w:t xml:space="preserve">5000 Szolnok Templom u. 5. </w:t>
      </w:r>
    </w:p>
    <w:p w:rsidR="008F6BD2" w:rsidRPr="00D12B46" w:rsidRDefault="008F6BD2" w:rsidP="008F6BD2">
      <w:pPr>
        <w:tabs>
          <w:tab w:val="left" w:pos="2340"/>
        </w:tabs>
        <w:ind w:left="1134"/>
      </w:pPr>
      <w:r w:rsidRPr="00D12B46">
        <w:t xml:space="preserve">Postacím: </w:t>
      </w:r>
      <w:r w:rsidRPr="00D12B46">
        <w:tab/>
        <w:t xml:space="preserve">5001 Szolnok Pf.: 164 </w:t>
      </w:r>
    </w:p>
    <w:p w:rsidR="008F6BD2" w:rsidRPr="00D12B46" w:rsidRDefault="008F6BD2" w:rsidP="008F6BD2">
      <w:pPr>
        <w:tabs>
          <w:tab w:val="left" w:pos="2340"/>
        </w:tabs>
        <w:ind w:left="1134"/>
      </w:pPr>
      <w:r w:rsidRPr="00D12B46">
        <w:t xml:space="preserve">Telefon: </w:t>
      </w:r>
      <w:r w:rsidRPr="00D12B46">
        <w:tab/>
        <w:t xml:space="preserve">06-56-512-319 </w:t>
      </w:r>
    </w:p>
    <w:p w:rsidR="008F6BD2" w:rsidRPr="00D12B46" w:rsidRDefault="008F6BD2" w:rsidP="008F6BD2">
      <w:pPr>
        <w:tabs>
          <w:tab w:val="left" w:pos="2340"/>
        </w:tabs>
        <w:ind w:left="1134"/>
      </w:pPr>
      <w:r w:rsidRPr="00D12B46">
        <w:t xml:space="preserve">Fax: </w:t>
      </w:r>
      <w:r w:rsidRPr="00D12B46">
        <w:tab/>
        <w:t xml:space="preserve">06-56-512-337 </w:t>
      </w:r>
    </w:p>
    <w:p w:rsidR="008F6BD2" w:rsidRPr="00D12B46" w:rsidRDefault="008F6BD2" w:rsidP="008F6BD2">
      <w:pPr>
        <w:tabs>
          <w:tab w:val="left" w:pos="2340"/>
        </w:tabs>
        <w:ind w:left="1134"/>
      </w:pPr>
      <w:r w:rsidRPr="00D12B46">
        <w:t xml:space="preserve">E-mail: </w:t>
      </w:r>
      <w:r w:rsidRPr="00D12B46">
        <w:tab/>
      </w:r>
      <w:hyperlink r:id="rId11" w:history="1">
        <w:r w:rsidRPr="00D12B46">
          <w:t>szbk@mbfh.hu</w:t>
        </w:r>
      </w:hyperlink>
    </w:p>
    <w:p w:rsidR="008F6BD2" w:rsidRPr="00D12B46" w:rsidRDefault="008F6BD2" w:rsidP="008F6BD2">
      <w:pPr>
        <w:widowControl w:val="0"/>
        <w:numPr>
          <w:ilvl w:val="1"/>
          <w:numId w:val="10"/>
        </w:numPr>
        <w:tabs>
          <w:tab w:val="left" w:pos="2340"/>
        </w:tabs>
        <w:suppressAutoHyphens w:val="0"/>
        <w:overflowPunct w:val="0"/>
        <w:autoSpaceDE w:val="0"/>
        <w:autoSpaceDN w:val="0"/>
        <w:adjustRightInd w:val="0"/>
        <w:ind w:hanging="284"/>
        <w:textAlignment w:val="baseline"/>
      </w:pPr>
      <w:r w:rsidRPr="00D12B46">
        <w:rPr>
          <w:bCs/>
        </w:rPr>
        <w:t>Megnevezés</w:t>
      </w:r>
      <w:r>
        <w:t>:</w:t>
      </w:r>
      <w:r w:rsidRPr="00F0049B">
        <w:rPr>
          <w:rFonts w:cs="Arial"/>
        </w:rPr>
        <w:t xml:space="preserve"> </w:t>
      </w:r>
      <w:r>
        <w:rPr>
          <w:rFonts w:cs="Arial"/>
        </w:rPr>
        <w:t>Békés Megyei Kormányhivatal</w:t>
      </w:r>
      <w:r w:rsidRPr="00D12B46">
        <w:rPr>
          <w:rFonts w:cs="Arial"/>
        </w:rPr>
        <w:t xml:space="preserve"> </w:t>
      </w:r>
      <w:r w:rsidRPr="00D12B46">
        <w:t>Népegészségügyi Főosztály</w:t>
      </w:r>
    </w:p>
    <w:p w:rsidR="008F6BD2" w:rsidRPr="00D12B46" w:rsidRDefault="008F6BD2" w:rsidP="008F6BD2">
      <w:pPr>
        <w:tabs>
          <w:tab w:val="left" w:pos="2340"/>
        </w:tabs>
        <w:ind w:left="1134"/>
      </w:pPr>
      <w:r w:rsidRPr="00D12B46">
        <w:t xml:space="preserve">Cím: </w:t>
      </w:r>
      <w:r w:rsidRPr="00D12B46">
        <w:tab/>
      </w:r>
      <w:r>
        <w:t>5641</w:t>
      </w:r>
      <w:r w:rsidRPr="00D12B46">
        <w:t xml:space="preserve"> Békéscsaba, Szerdahelyi út 2. </w:t>
      </w:r>
    </w:p>
    <w:p w:rsidR="008F6BD2" w:rsidRPr="00D12B46" w:rsidRDefault="008F6BD2" w:rsidP="008F6BD2">
      <w:pPr>
        <w:tabs>
          <w:tab w:val="left" w:pos="2340"/>
        </w:tabs>
        <w:ind w:left="1134"/>
      </w:pPr>
      <w:r w:rsidRPr="00D12B46">
        <w:t xml:space="preserve">Postacím: </w:t>
      </w:r>
      <w:r w:rsidRPr="00D12B46">
        <w:tab/>
        <w:t xml:space="preserve">5601 Békéscsaba, Pf.: 88. </w:t>
      </w:r>
    </w:p>
    <w:p w:rsidR="008F6BD2" w:rsidRPr="00D12B46" w:rsidRDefault="008F6BD2" w:rsidP="008F6BD2">
      <w:pPr>
        <w:tabs>
          <w:tab w:val="left" w:pos="2340"/>
        </w:tabs>
        <w:ind w:left="1134"/>
      </w:pPr>
      <w:r w:rsidRPr="00D12B46">
        <w:t xml:space="preserve">Telefon: </w:t>
      </w:r>
      <w:r w:rsidRPr="00D12B46">
        <w:tab/>
        <w:t xml:space="preserve">06-66-540-690; </w:t>
      </w:r>
    </w:p>
    <w:p w:rsidR="008F6BD2" w:rsidRPr="00D12B46" w:rsidRDefault="008F6BD2" w:rsidP="008F6BD2">
      <w:pPr>
        <w:tabs>
          <w:tab w:val="left" w:pos="2340"/>
        </w:tabs>
        <w:ind w:left="1134"/>
      </w:pPr>
      <w:r w:rsidRPr="00D12B46">
        <w:t xml:space="preserve">Fax: </w:t>
      </w:r>
      <w:r w:rsidRPr="00D12B46">
        <w:tab/>
        <w:t xml:space="preserve">06-66-322-622 </w:t>
      </w:r>
    </w:p>
    <w:p w:rsidR="008F6BD2" w:rsidRDefault="008F6BD2" w:rsidP="008F6BD2">
      <w:pPr>
        <w:tabs>
          <w:tab w:val="left" w:pos="2340"/>
        </w:tabs>
        <w:ind w:left="1134"/>
      </w:pPr>
      <w:r w:rsidRPr="00D12B46">
        <w:t xml:space="preserve">E-mail: </w:t>
      </w:r>
      <w:r w:rsidRPr="00D12B46">
        <w:tab/>
      </w:r>
      <w:hyperlink r:id="rId12" w:history="1">
        <w:r w:rsidRPr="00D12B46">
          <w:t>titkarsag@dar.antsz.hu</w:t>
        </w:r>
      </w:hyperlink>
    </w:p>
    <w:p w:rsidR="008F6BD2" w:rsidRPr="00D12B46" w:rsidRDefault="008F6BD2" w:rsidP="008F6BD2">
      <w:pPr>
        <w:widowControl w:val="0"/>
        <w:numPr>
          <w:ilvl w:val="1"/>
          <w:numId w:val="10"/>
        </w:numPr>
        <w:tabs>
          <w:tab w:val="left" w:pos="2340"/>
        </w:tabs>
        <w:suppressAutoHyphens w:val="0"/>
        <w:overflowPunct w:val="0"/>
        <w:autoSpaceDE w:val="0"/>
        <w:autoSpaceDN w:val="0"/>
        <w:adjustRightInd w:val="0"/>
        <w:ind w:hanging="284"/>
        <w:textAlignment w:val="baseline"/>
        <w:rPr>
          <w:bCs/>
        </w:rPr>
      </w:pPr>
      <w:r>
        <w:rPr>
          <w:bCs/>
        </w:rPr>
        <w:t>Megnevezés</w:t>
      </w:r>
      <w:proofErr w:type="gramStart"/>
      <w:r>
        <w:rPr>
          <w:bCs/>
        </w:rPr>
        <w:t>:</w:t>
      </w:r>
      <w:r w:rsidRPr="00D12B46">
        <w:rPr>
          <w:bCs/>
        </w:rPr>
        <w:t>Bevándorlási</w:t>
      </w:r>
      <w:proofErr w:type="gramEnd"/>
      <w:r w:rsidRPr="00D12B46">
        <w:rPr>
          <w:bCs/>
        </w:rPr>
        <w:t xml:space="preserve"> és Állampolgársági Hivatal</w:t>
      </w:r>
    </w:p>
    <w:p w:rsidR="008F6BD2" w:rsidRPr="00D12B46" w:rsidRDefault="008F6BD2" w:rsidP="008F6BD2">
      <w:pPr>
        <w:tabs>
          <w:tab w:val="left" w:pos="2340"/>
        </w:tabs>
        <w:ind w:left="1134"/>
      </w:pPr>
      <w:r>
        <w:t>Cím:</w:t>
      </w:r>
      <w:r>
        <w:tab/>
      </w:r>
      <w:r w:rsidRPr="00D12B46">
        <w:t>1117 Budapest, Budafoki út 60.</w:t>
      </w:r>
    </w:p>
    <w:p w:rsidR="008F6BD2" w:rsidRDefault="008F6BD2" w:rsidP="008F6BD2">
      <w:pPr>
        <w:tabs>
          <w:tab w:val="left" w:pos="2340"/>
        </w:tabs>
        <w:ind w:left="1134"/>
      </w:pPr>
      <w:r w:rsidRPr="00D12B46">
        <w:t xml:space="preserve">Telefon: +36 (1) 463 9100; e-mail: </w:t>
      </w:r>
      <w:hyperlink r:id="rId13" w:history="1">
        <w:r w:rsidRPr="008D5858">
          <w:rPr>
            <w:rStyle w:val="Hiperhivatkozs"/>
          </w:rPr>
          <w:t>migracio@bah.b-m.hu</w:t>
        </w:r>
      </w:hyperlink>
    </w:p>
    <w:p w:rsidR="008F6BD2" w:rsidRDefault="008F6BD2" w:rsidP="008F6BD2">
      <w:pPr>
        <w:widowControl w:val="0"/>
        <w:numPr>
          <w:ilvl w:val="0"/>
          <w:numId w:val="22"/>
        </w:numPr>
        <w:suppressAutoHyphens w:val="0"/>
        <w:overflowPunct w:val="0"/>
        <w:autoSpaceDE w:val="0"/>
        <w:autoSpaceDN w:val="0"/>
        <w:adjustRightInd w:val="0"/>
        <w:spacing w:before="60" w:after="60"/>
        <w:textAlignment w:val="baseline"/>
      </w:pPr>
      <w:r>
        <w:t xml:space="preserve">Az eljárásban közreműködő felelős akkreditált közbeszerzési szaktanácsadó Szűcs István, e-mail cím: </w:t>
      </w:r>
      <w:hyperlink r:id="rId14" w:history="1">
        <w:r w:rsidRPr="00DF68D7">
          <w:rPr>
            <w:rStyle w:val="Hiperhivatkozs"/>
          </w:rPr>
          <w:t>szucspista7@gmail.com</w:t>
        </w:r>
      </w:hyperlink>
      <w:r>
        <w:t>, lajstromszáma 00942).</w:t>
      </w:r>
    </w:p>
    <w:p w:rsidR="008F6BD2" w:rsidRDefault="008F6BD2" w:rsidP="008F6BD2"/>
    <w:p w:rsidR="008F6BD2" w:rsidRDefault="008F6BD2" w:rsidP="008F6BD2"/>
    <w:p w:rsidR="008F6BD2" w:rsidRDefault="008F6BD2" w:rsidP="008F6BD2">
      <w:pPr>
        <w:pStyle w:val="Cmsor1"/>
        <w:numPr>
          <w:ilvl w:val="0"/>
          <w:numId w:val="0"/>
        </w:numPr>
      </w:pPr>
    </w:p>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Pr="002053BA" w:rsidRDefault="008F6BD2" w:rsidP="008F6BD2"/>
    <w:p w:rsidR="008F6BD2" w:rsidRDefault="008F6BD2" w:rsidP="008F6BD2">
      <w:pPr>
        <w:pStyle w:val="Cmsor1"/>
      </w:pPr>
    </w:p>
    <w:p w:rsidR="008F6BD2" w:rsidRPr="003407D4" w:rsidRDefault="008F6BD2" w:rsidP="008F6BD2">
      <w:pPr>
        <w:pStyle w:val="Cmsor1"/>
      </w:pPr>
      <w:r>
        <w:t>Vállalkozási</w:t>
      </w:r>
      <w:r w:rsidRPr="003407D4">
        <w:t xml:space="preserve"> szerződés-tervezet</w:t>
      </w:r>
    </w:p>
    <w:p w:rsidR="008F6BD2" w:rsidRDefault="008F6BD2" w:rsidP="008F6BD2"/>
    <w:p w:rsidR="008F6BD2" w:rsidRDefault="008F6BD2" w:rsidP="008F6BD2"/>
    <w:p w:rsidR="008F6BD2" w:rsidRPr="003E7E5B" w:rsidRDefault="008F6BD2" w:rsidP="008F6BD2"/>
    <w:p w:rsidR="008F6BD2" w:rsidRPr="008C298C" w:rsidRDefault="008F6BD2" w:rsidP="008F6BD2">
      <w:pPr>
        <w:pStyle w:val="Cmsor1"/>
      </w:pPr>
      <w:r>
        <w:rPr>
          <w:bCs w:val="0"/>
          <w:sz w:val="24"/>
          <w:szCs w:val="24"/>
        </w:rPr>
        <w:t>Tarhos Község Önkormányzata</w:t>
      </w:r>
      <w:r w:rsidRPr="004D2C79">
        <w:rPr>
          <w:bCs w:val="0"/>
          <w:sz w:val="24"/>
          <w:szCs w:val="24"/>
        </w:rPr>
        <w:t xml:space="preserve"> </w:t>
      </w:r>
      <w:r>
        <w:rPr>
          <w:bCs w:val="0"/>
          <w:sz w:val="24"/>
          <w:szCs w:val="24"/>
        </w:rPr>
        <w:t>TOP-4.2.1-15-BS1-2016-00015 azonosító számú, „Tarhosi Idősek Klubja felújítás.</w:t>
      </w:r>
      <w:r w:rsidRPr="004D2C79">
        <w:rPr>
          <w:bCs w:val="0"/>
          <w:sz w:val="24"/>
          <w:szCs w:val="24"/>
        </w:rPr>
        <w:t>” tárgyban indított nyílt közbeszerzési eljáráshoz</w:t>
      </w:r>
    </w:p>
    <w:p w:rsidR="008F6BD2" w:rsidRPr="00472D35" w:rsidRDefault="008F6BD2" w:rsidP="008F6BD2">
      <w:pPr>
        <w:pStyle w:val="Cmsor1"/>
      </w:pPr>
      <w:r w:rsidRPr="00E128A4">
        <w:br w:type="page"/>
      </w:r>
      <w:r>
        <w:lastRenderedPageBreak/>
        <w:t>Vállalkozási</w:t>
      </w:r>
      <w:r w:rsidRPr="00472D35">
        <w:t xml:space="preserve"> </w:t>
      </w:r>
      <w:r>
        <w:t>szerződés</w:t>
      </w:r>
    </w:p>
    <w:p w:rsidR="008F6BD2" w:rsidRPr="00472D35" w:rsidRDefault="008F6BD2" w:rsidP="008F6BD2">
      <w:pPr>
        <w:tabs>
          <w:tab w:val="center" w:pos="4500"/>
        </w:tabs>
      </w:pPr>
      <w:r w:rsidRPr="00472D35">
        <w:tab/>
      </w:r>
      <w:r>
        <w:t>(</w:t>
      </w:r>
      <w:r w:rsidRPr="00472D35">
        <w:t>Szerződés-tervezet)</w:t>
      </w:r>
    </w:p>
    <w:p w:rsidR="008F6BD2" w:rsidRPr="00472D35" w:rsidRDefault="008F6BD2" w:rsidP="008F6BD2"/>
    <w:p w:rsidR="008F6BD2" w:rsidRPr="00472D35" w:rsidRDefault="008F6BD2" w:rsidP="008F6BD2">
      <w:r w:rsidRPr="00472D35">
        <w:t>Amely létrejött egyrészről</w:t>
      </w:r>
    </w:p>
    <w:p w:rsidR="008F6BD2" w:rsidRPr="00F835BC" w:rsidRDefault="008F6BD2" w:rsidP="008F6BD2">
      <w:pPr>
        <w:rPr>
          <w:b/>
        </w:rPr>
      </w:pPr>
      <w:r>
        <w:rPr>
          <w:b/>
        </w:rPr>
        <w:t>Tarhos Község Önkormányzata</w:t>
      </w:r>
      <w:r w:rsidRPr="00F835BC">
        <w:rPr>
          <w:b/>
        </w:rPr>
        <w:t xml:space="preserve"> </w:t>
      </w:r>
    </w:p>
    <w:p w:rsidR="008F6BD2" w:rsidRPr="009A593C" w:rsidRDefault="008F6BD2" w:rsidP="008F6BD2">
      <w:proofErr w:type="gramStart"/>
      <w:r>
        <w:t>c</w:t>
      </w:r>
      <w:r w:rsidRPr="009A593C">
        <w:t>íme</w:t>
      </w:r>
      <w:proofErr w:type="gramEnd"/>
      <w:r w:rsidRPr="009A593C">
        <w:t>:</w:t>
      </w:r>
      <w:r>
        <w:t xml:space="preserve"> </w:t>
      </w:r>
      <w:r>
        <w:tab/>
      </w:r>
      <w:r>
        <w:tab/>
      </w:r>
      <w:r>
        <w:tab/>
        <w:t>5641</w:t>
      </w:r>
      <w:r w:rsidRPr="009A593C">
        <w:t xml:space="preserve"> </w:t>
      </w:r>
      <w:r>
        <w:t>Tarhos, Petőfi Sándor u. 29.</w:t>
      </w:r>
    </w:p>
    <w:p w:rsidR="008F6BD2" w:rsidRPr="009E571C" w:rsidRDefault="008F6BD2" w:rsidP="008F6BD2">
      <w:proofErr w:type="gramStart"/>
      <w:r w:rsidRPr="009E571C">
        <w:t>adószám</w:t>
      </w:r>
      <w:proofErr w:type="gramEnd"/>
      <w:r w:rsidRPr="009E571C">
        <w:t>:</w:t>
      </w:r>
      <w:r w:rsidRPr="009E571C">
        <w:tab/>
      </w:r>
      <w:r>
        <w:tab/>
      </w:r>
      <w:r w:rsidRPr="009E571C">
        <w:t>15343178-2-04</w:t>
      </w:r>
    </w:p>
    <w:p w:rsidR="008F6BD2" w:rsidRDefault="008F6BD2" w:rsidP="008F6BD2">
      <w:proofErr w:type="gramStart"/>
      <w:r w:rsidRPr="00182057">
        <w:t>bankszámlaszáma</w:t>
      </w:r>
      <w:proofErr w:type="gramEnd"/>
      <w:r w:rsidRPr="00182057">
        <w:t xml:space="preserve">: </w:t>
      </w:r>
      <w:r>
        <w:tab/>
      </w:r>
      <w:r w:rsidRPr="00182057">
        <w:t>10026005</w:t>
      </w:r>
      <w:r>
        <w:t>-00319580-00000141</w:t>
      </w:r>
    </w:p>
    <w:p w:rsidR="008F6BD2" w:rsidRDefault="008F6BD2" w:rsidP="008F6BD2">
      <w:proofErr w:type="gramStart"/>
      <w:r>
        <w:t>telefonszám</w:t>
      </w:r>
      <w:proofErr w:type="gramEnd"/>
      <w:r>
        <w:t>:</w:t>
      </w:r>
      <w:r>
        <w:tab/>
      </w:r>
      <w:r>
        <w:tab/>
        <w:t>+36 66429-171</w:t>
      </w:r>
    </w:p>
    <w:p w:rsidR="008F6BD2" w:rsidRDefault="008F6BD2" w:rsidP="008F6BD2">
      <w:r>
        <w:t>E-mail cím:</w:t>
      </w:r>
      <w:r>
        <w:tab/>
      </w:r>
      <w:r>
        <w:tab/>
        <w:t>polgarmester@tarhos.hu</w:t>
      </w:r>
    </w:p>
    <w:p w:rsidR="008F6BD2" w:rsidRDefault="008F6BD2" w:rsidP="008F6BD2">
      <w:proofErr w:type="gramStart"/>
      <w:r>
        <w:t>képviseli</w:t>
      </w:r>
      <w:proofErr w:type="gramEnd"/>
      <w:r>
        <w:t>:</w:t>
      </w:r>
      <w:r>
        <w:tab/>
      </w:r>
      <w:r>
        <w:tab/>
        <w:t>Kürti Sándor polgármester (a továbbiakban “</w:t>
      </w:r>
      <w:r>
        <w:rPr>
          <w:b/>
        </w:rPr>
        <w:t>Megrendelő</w:t>
      </w:r>
      <w:r>
        <w:t>”),</w:t>
      </w:r>
    </w:p>
    <w:p w:rsidR="008F6BD2" w:rsidRDefault="008F6BD2" w:rsidP="008F6BD2"/>
    <w:p w:rsidR="008F6BD2" w:rsidRDefault="008F6BD2" w:rsidP="008F6BD2">
      <w:proofErr w:type="gramStart"/>
      <w:r>
        <w:t>másrészről</w:t>
      </w:r>
      <w:proofErr w:type="gramEnd"/>
    </w:p>
    <w:p w:rsidR="008F6BD2" w:rsidRDefault="008F6BD2" w:rsidP="008F6BD2"/>
    <w:p w:rsidR="008F6BD2" w:rsidRPr="00B4783C" w:rsidRDefault="008F6BD2" w:rsidP="008F6BD2">
      <w:pPr>
        <w:rPr>
          <w:i/>
        </w:rPr>
      </w:pPr>
      <w:r w:rsidRPr="00B4783C">
        <w:rPr>
          <w:i/>
        </w:rPr>
        <w:t>…</w:t>
      </w:r>
      <w:proofErr w:type="gramStart"/>
      <w:r w:rsidRPr="00B4783C">
        <w:rPr>
          <w:i/>
        </w:rPr>
        <w:t>….nyertes</w:t>
      </w:r>
      <w:proofErr w:type="gramEnd"/>
      <w:r w:rsidRPr="00B4783C">
        <w:rPr>
          <w:i/>
        </w:rPr>
        <w:t xml:space="preserve"> Ajánlattevő neve………</w:t>
      </w:r>
    </w:p>
    <w:p w:rsidR="008F6BD2" w:rsidRDefault="008F6BD2" w:rsidP="008F6BD2">
      <w:proofErr w:type="gramStart"/>
      <w:r>
        <w:t>címe</w:t>
      </w:r>
      <w:proofErr w:type="gramEnd"/>
      <w:r>
        <w:t xml:space="preserve">: </w:t>
      </w:r>
    </w:p>
    <w:p w:rsidR="008F6BD2" w:rsidRDefault="008F6BD2" w:rsidP="008F6BD2">
      <w:proofErr w:type="gramStart"/>
      <w:r>
        <w:t>képviseli</w:t>
      </w:r>
      <w:proofErr w:type="gramEnd"/>
      <w:r>
        <w:t>:</w:t>
      </w:r>
    </w:p>
    <w:p w:rsidR="008F6BD2" w:rsidRDefault="008F6BD2" w:rsidP="008F6BD2">
      <w:proofErr w:type="gramStart"/>
      <w:r>
        <w:t>bankszámlaszáma</w:t>
      </w:r>
      <w:proofErr w:type="gramEnd"/>
      <w:r>
        <w:t>:</w:t>
      </w:r>
    </w:p>
    <w:p w:rsidR="008F6BD2" w:rsidRDefault="008F6BD2" w:rsidP="008F6BD2">
      <w:proofErr w:type="gramStart"/>
      <w:r>
        <w:t>cégjegyzékszáma</w:t>
      </w:r>
      <w:proofErr w:type="gramEnd"/>
      <w:r>
        <w:t>:</w:t>
      </w:r>
    </w:p>
    <w:p w:rsidR="008F6BD2" w:rsidRDefault="008F6BD2" w:rsidP="008F6BD2">
      <w:proofErr w:type="gramStart"/>
      <w:r w:rsidRPr="008B0B6E">
        <w:t>adószám</w:t>
      </w:r>
      <w:proofErr w:type="gramEnd"/>
      <w:r w:rsidRPr="008B0B6E">
        <w:t>:</w:t>
      </w:r>
    </w:p>
    <w:p w:rsidR="008F6BD2" w:rsidRPr="00472D35" w:rsidRDefault="008F6BD2" w:rsidP="008F6BD2">
      <w:r>
        <w:t xml:space="preserve"> (a továbbiakban “</w:t>
      </w:r>
      <w:r>
        <w:rPr>
          <w:b/>
        </w:rPr>
        <w:t>Vállalkozó</w:t>
      </w:r>
      <w:r>
        <w:t xml:space="preserve">”) között </w:t>
      </w:r>
      <w:r w:rsidRPr="00472D35">
        <w:t>alulírott helyen és napon, az alábbi feltételekkel:</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E2489D">
        <w:rPr>
          <w:b/>
          <w:sz w:val="24"/>
          <w:szCs w:val="24"/>
        </w:rPr>
        <w:t>Előzmények</w:t>
      </w:r>
      <w:r>
        <w:rPr>
          <w:b/>
          <w:sz w:val="24"/>
          <w:szCs w:val="24"/>
        </w:rPr>
        <w:t>:</w:t>
      </w:r>
    </w:p>
    <w:p w:rsidR="008F6BD2" w:rsidRPr="00472D35" w:rsidRDefault="008F6BD2" w:rsidP="008F6BD2">
      <w:pPr>
        <w:ind w:left="567"/>
      </w:pPr>
      <w:r w:rsidRPr="00472D35">
        <w:t xml:space="preserve">A Szerződő felek a Szerződést </w:t>
      </w:r>
      <w:r>
        <w:t>a TOP-4.2.1-15-BS1-2016-00015 azonosító számú, „Tarhosi Idősek Klubja felújítás” tárgyú építési beruházás</w:t>
      </w:r>
      <w:r w:rsidRPr="00191385">
        <w:t xml:space="preserve"> </w:t>
      </w:r>
      <w:r>
        <w:t>kivitelezése</w:t>
      </w:r>
      <w:r w:rsidRPr="00472D35">
        <w:t xml:space="preserve"> megvalósítása céljáb</w:t>
      </w:r>
      <w:r>
        <w:t>ól a közbeszerzésekről szóló 2015</w:t>
      </w:r>
      <w:r w:rsidRPr="00472D35">
        <w:t xml:space="preserve">. évi </w:t>
      </w:r>
      <w:r>
        <w:t>CXLIII</w:t>
      </w:r>
      <w:r w:rsidRPr="00472D35">
        <w:t xml:space="preserve">. törvény (a továbbiakban: „Kbt.”) </w:t>
      </w:r>
      <w:r>
        <w:t xml:space="preserve">Harmadik Rész 112. § (1) bekezdés b) pont </w:t>
      </w:r>
      <w:r w:rsidRPr="00472D35">
        <w:t>rend</w:t>
      </w:r>
      <w:r>
        <w:t xml:space="preserve">elkezései szerint lefolytatott </w:t>
      </w:r>
      <w:r w:rsidRPr="0021033E">
        <w:t>115. § (1) bekezdés szerinti nyílt közbeszerzési eljárás eredményeként és arra tekintettel</w:t>
      </w:r>
      <w:r w:rsidRPr="00472D35">
        <w:t xml:space="preserve"> írják alá. A jelen Szerződés a </w:t>
      </w:r>
      <w:r>
        <w:t>Megrendelő, mint ajánlatkérő és Vállalkozó</w:t>
      </w:r>
      <w:r w:rsidRPr="00472D35">
        <w:t>, mint nyertes ajánlattevő között jött létre.</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E2489D">
        <w:rPr>
          <w:b/>
          <w:sz w:val="24"/>
          <w:szCs w:val="24"/>
        </w:rPr>
        <w:t>A szerződés dokumentumai</w:t>
      </w:r>
      <w:r>
        <w:rPr>
          <w:b/>
          <w:sz w:val="24"/>
          <w:szCs w:val="24"/>
        </w:rPr>
        <w:t>:</w:t>
      </w:r>
    </w:p>
    <w:p w:rsidR="008F6BD2" w:rsidRPr="00472D35" w:rsidRDefault="008F6BD2" w:rsidP="008F6BD2">
      <w:pPr>
        <w:ind w:left="567"/>
      </w:pPr>
      <w:r w:rsidRPr="00472D35">
        <w:t xml:space="preserve">Jelen szerződés elválaszthatatlan részét képezik, azzal szerves egységet alkotnak – abban az esetben is, ha azok fizikailag nincsenek a szerződéshez csatolva – az alábbi dokumentumok, amelyekkel a szerződés együtt értelmezendő. </w:t>
      </w:r>
    </w:p>
    <w:p w:rsidR="008F6BD2" w:rsidRPr="00472D35" w:rsidRDefault="008F6BD2" w:rsidP="008F6BD2">
      <w:pPr>
        <w:widowControl w:val="0"/>
        <w:numPr>
          <w:ilvl w:val="1"/>
          <w:numId w:val="10"/>
        </w:numPr>
        <w:suppressAutoHyphens w:val="0"/>
        <w:overflowPunct w:val="0"/>
        <w:autoSpaceDE w:val="0"/>
        <w:autoSpaceDN w:val="0"/>
        <w:adjustRightInd w:val="0"/>
        <w:ind w:left="1135" w:hanging="284"/>
        <w:textAlignment w:val="baseline"/>
      </w:pPr>
      <w:r>
        <w:t>eljárást megindító</w:t>
      </w:r>
      <w:r w:rsidRPr="00472D35">
        <w:t xml:space="preserve"> felhívás (továbbiakban: Felhívás),</w:t>
      </w:r>
    </w:p>
    <w:p w:rsidR="008F6BD2" w:rsidRPr="00472D35"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472D35">
        <w:t>ajánlatkérési dokumentáció</w:t>
      </w:r>
      <w:r>
        <w:t xml:space="preserve"> - részeként a</w:t>
      </w:r>
      <w:r w:rsidRPr="00F5540D">
        <w:t xml:space="preserve"> </w:t>
      </w:r>
      <w:r>
        <w:t>kiegészítő tájékoztatás -</w:t>
      </w:r>
      <w:r w:rsidRPr="00472D35">
        <w:t xml:space="preserve"> valamennyi mellékletével együtt</w:t>
      </w:r>
      <w:r>
        <w:t xml:space="preserve">, </w:t>
      </w:r>
      <w:r w:rsidRPr="00472D35">
        <w:t>(továbbiakban: Dokumentáció),</w:t>
      </w:r>
    </w:p>
    <w:p w:rsidR="008F6BD2" w:rsidRPr="00472D35" w:rsidRDefault="008F6BD2" w:rsidP="008F6BD2">
      <w:pPr>
        <w:widowControl w:val="0"/>
        <w:numPr>
          <w:ilvl w:val="1"/>
          <w:numId w:val="10"/>
        </w:numPr>
        <w:suppressAutoHyphens w:val="0"/>
        <w:overflowPunct w:val="0"/>
        <w:autoSpaceDE w:val="0"/>
        <w:autoSpaceDN w:val="0"/>
        <w:adjustRightInd w:val="0"/>
        <w:ind w:left="1135" w:hanging="284"/>
        <w:textAlignment w:val="baseline"/>
      </w:pPr>
      <w:r>
        <w:t>Vállalkozó</w:t>
      </w:r>
      <w:r w:rsidRPr="00472D35">
        <w:t xml:space="preserve"> elfogadott ajánlata, valamennyi mellékletével együtt (továbbiakban: Ajánlat).</w:t>
      </w:r>
    </w:p>
    <w:p w:rsidR="008F6BD2"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E2489D">
        <w:rPr>
          <w:b/>
          <w:sz w:val="24"/>
          <w:szCs w:val="24"/>
        </w:rPr>
        <w:t>A szerződés tárgya</w:t>
      </w:r>
      <w:r>
        <w:rPr>
          <w:b/>
          <w:sz w:val="24"/>
          <w:szCs w:val="24"/>
        </w:rPr>
        <w:t>:</w:t>
      </w:r>
    </w:p>
    <w:p w:rsidR="008F6BD2" w:rsidRPr="009B7CFE" w:rsidRDefault="008F6BD2" w:rsidP="008F6BD2">
      <w:pPr>
        <w:ind w:left="567"/>
      </w:pPr>
      <w:r w:rsidRPr="008D0961">
        <w:t>Megrendelő megrendeli, Vállalkozó elvállalja</w:t>
      </w:r>
      <w:r>
        <w:t xml:space="preserve"> a</w:t>
      </w:r>
      <w:r w:rsidRPr="008D0961">
        <w:t xml:space="preserve"> </w:t>
      </w:r>
      <w:r>
        <w:t xml:space="preserve">TOP-4.2.1-15-BS1-2016-00015 azonosító számú, „Tarhosi Idősek Klubja felújítás” </w:t>
      </w:r>
      <w:r w:rsidRPr="00191385">
        <w:t xml:space="preserve">építési beruházás </w:t>
      </w:r>
      <w:r>
        <w:t>(továbbiakban Létesítmény) kivitelezési munkáit.</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7531A4">
        <w:rPr>
          <w:b/>
          <w:sz w:val="24"/>
          <w:szCs w:val="24"/>
        </w:rPr>
        <w:t>Vállalkozói díj</w:t>
      </w:r>
      <w:r w:rsidRPr="00E2489D">
        <w:rPr>
          <w:b/>
          <w:sz w:val="24"/>
          <w:szCs w:val="24"/>
        </w:rPr>
        <w:t>:</w:t>
      </w:r>
    </w:p>
    <w:p w:rsidR="008F6BD2" w:rsidRPr="00EF18F7" w:rsidRDefault="008F6BD2" w:rsidP="00956874">
      <w:pPr>
        <w:widowControl w:val="0"/>
        <w:numPr>
          <w:ilvl w:val="0"/>
          <w:numId w:val="41"/>
        </w:numPr>
        <w:suppressAutoHyphens w:val="0"/>
        <w:overflowPunct w:val="0"/>
        <w:autoSpaceDE w:val="0"/>
        <w:autoSpaceDN w:val="0"/>
        <w:adjustRightInd w:val="0"/>
        <w:spacing w:before="60" w:after="60"/>
        <w:textAlignment w:val="baseline"/>
      </w:pPr>
      <w:r w:rsidRPr="00EF18F7">
        <w:t xml:space="preserve">Szerződő felek a vállalkozói díjat a befejezési határidőre prognosztizált rögzített, fix </w:t>
      </w:r>
      <w:r>
        <w:t xml:space="preserve">egyösszegű </w:t>
      </w:r>
      <w:r w:rsidRPr="00EF18F7">
        <w:t>átalányárként határozzák meg az alábbiak szerint:</w:t>
      </w:r>
    </w:p>
    <w:p w:rsidR="008F6BD2" w:rsidRDefault="008F6BD2" w:rsidP="008F6BD2">
      <w:pPr>
        <w:tabs>
          <w:tab w:val="right" w:pos="9000"/>
        </w:tabs>
        <w:ind w:left="907"/>
        <w:rPr>
          <w:rFonts w:cs="Arial"/>
          <w:b/>
        </w:rPr>
      </w:pPr>
      <w:r w:rsidRPr="001117B4">
        <w:rPr>
          <w:rFonts w:cs="Arial"/>
          <w:b/>
        </w:rPr>
        <w:t>Nettó vállalkozói díj:</w:t>
      </w:r>
      <w:r w:rsidRPr="00EF18F7">
        <w:rPr>
          <w:rFonts w:cs="Arial"/>
        </w:rPr>
        <w:tab/>
      </w:r>
      <w:r w:rsidRPr="0051347B">
        <w:rPr>
          <w:rFonts w:cs="Arial"/>
          <w:b/>
        </w:rPr>
        <w:t>…</w:t>
      </w:r>
      <w:proofErr w:type="gramStart"/>
      <w:r w:rsidRPr="0051347B">
        <w:rPr>
          <w:rFonts w:cs="Arial"/>
          <w:b/>
        </w:rPr>
        <w:t>…………..,</w:t>
      </w:r>
      <w:proofErr w:type="gramEnd"/>
      <w:r w:rsidRPr="0051347B">
        <w:rPr>
          <w:rFonts w:cs="Arial"/>
          <w:b/>
        </w:rPr>
        <w:t>-</w:t>
      </w:r>
      <w:r w:rsidRPr="001117B4">
        <w:rPr>
          <w:rFonts w:cs="Arial"/>
          <w:b/>
        </w:rPr>
        <w:t xml:space="preserve"> </w:t>
      </w:r>
      <w:r>
        <w:rPr>
          <w:rFonts w:cs="Arial"/>
          <w:b/>
        </w:rPr>
        <w:t>Ft</w:t>
      </w:r>
    </w:p>
    <w:p w:rsidR="008F6BD2" w:rsidRDefault="008F6BD2" w:rsidP="008F6BD2">
      <w:pPr>
        <w:tabs>
          <w:tab w:val="right" w:pos="9000"/>
        </w:tabs>
        <w:ind w:left="907"/>
        <w:rPr>
          <w:rFonts w:cs="Arial"/>
        </w:rPr>
      </w:pPr>
    </w:p>
    <w:p w:rsidR="008F6BD2" w:rsidRPr="00EF18F7" w:rsidRDefault="008F6BD2" w:rsidP="008F6BD2">
      <w:pPr>
        <w:tabs>
          <w:tab w:val="right" w:pos="9000"/>
        </w:tabs>
        <w:ind w:left="907"/>
        <w:rPr>
          <w:rFonts w:cs="Arial"/>
        </w:rPr>
      </w:pPr>
      <w:r w:rsidRPr="00EF18F7">
        <w:rPr>
          <w:rFonts w:cs="Arial"/>
        </w:rPr>
        <w:lastRenderedPageBreak/>
        <w:t>ÁFA</w:t>
      </w:r>
      <w:r>
        <w:rPr>
          <w:rFonts w:cs="Arial"/>
        </w:rPr>
        <w:t xml:space="preserve"> (27%)</w:t>
      </w:r>
      <w:r w:rsidRPr="00EF18F7">
        <w:rPr>
          <w:rFonts w:cs="Arial"/>
        </w:rPr>
        <w:t>:</w:t>
      </w:r>
      <w:r w:rsidRPr="00EF18F7">
        <w:rPr>
          <w:rFonts w:cs="Arial"/>
        </w:rPr>
        <w:tab/>
      </w:r>
      <w:r>
        <w:rPr>
          <w:rFonts w:cs="Arial"/>
        </w:rPr>
        <w:t>…</w:t>
      </w:r>
      <w:proofErr w:type="gramStart"/>
      <w:r>
        <w:rPr>
          <w:rFonts w:cs="Arial"/>
        </w:rPr>
        <w:t>…………..</w:t>
      </w:r>
      <w:r w:rsidRPr="00EF18F7">
        <w:rPr>
          <w:rFonts w:cs="Arial"/>
        </w:rPr>
        <w:t>,</w:t>
      </w:r>
      <w:proofErr w:type="gramEnd"/>
      <w:r w:rsidRPr="00EF18F7">
        <w:rPr>
          <w:rFonts w:cs="Arial"/>
        </w:rPr>
        <w:t xml:space="preserve">- </w:t>
      </w:r>
      <w:r>
        <w:rPr>
          <w:rFonts w:cs="Arial"/>
        </w:rPr>
        <w:t>Ft</w:t>
      </w:r>
    </w:p>
    <w:p w:rsidR="008F6BD2" w:rsidRPr="003A7AD5" w:rsidRDefault="008F6BD2" w:rsidP="008F6BD2">
      <w:pPr>
        <w:tabs>
          <w:tab w:val="right" w:pos="9000"/>
        </w:tabs>
        <w:ind w:left="907"/>
        <w:rPr>
          <w:rFonts w:cs="Arial"/>
        </w:rPr>
      </w:pPr>
      <w:r>
        <w:rPr>
          <w:rFonts w:cs="Arial"/>
        </w:rPr>
        <w:t>Bruttó v</w:t>
      </w:r>
      <w:r w:rsidRPr="003A7AD5">
        <w:rPr>
          <w:rFonts w:cs="Arial"/>
        </w:rPr>
        <w:t>állalkozói díj összesen:</w:t>
      </w:r>
      <w:r w:rsidRPr="003A7AD5">
        <w:rPr>
          <w:rFonts w:cs="Arial"/>
        </w:rPr>
        <w:tab/>
        <w:t xml:space="preserve">  …</w:t>
      </w:r>
      <w:proofErr w:type="gramStart"/>
      <w:r w:rsidRPr="003A7AD5">
        <w:rPr>
          <w:rFonts w:cs="Arial"/>
        </w:rPr>
        <w:t>………….,</w:t>
      </w:r>
      <w:proofErr w:type="gramEnd"/>
      <w:r w:rsidRPr="003A7AD5">
        <w:rPr>
          <w:rFonts w:cs="Arial"/>
        </w:rPr>
        <w:t xml:space="preserve">- </w:t>
      </w:r>
      <w:r>
        <w:rPr>
          <w:rFonts w:cs="Arial"/>
        </w:rPr>
        <w:t>Ft</w:t>
      </w:r>
    </w:p>
    <w:p w:rsidR="008F6BD2" w:rsidRPr="00EF18F7" w:rsidRDefault="008F6BD2" w:rsidP="008F6BD2">
      <w:pPr>
        <w:tabs>
          <w:tab w:val="right" w:pos="9000"/>
        </w:tabs>
        <w:ind w:left="907"/>
        <w:rPr>
          <w:rFonts w:cs="Arial"/>
        </w:rPr>
      </w:pPr>
      <w:proofErr w:type="gramStart"/>
      <w:r w:rsidRPr="003A7AD5">
        <w:rPr>
          <w:rFonts w:cs="Arial"/>
        </w:rPr>
        <w:t>azaz</w:t>
      </w:r>
      <w:proofErr w:type="gramEnd"/>
      <w:r w:rsidRPr="003A7AD5">
        <w:rPr>
          <w:rFonts w:cs="Arial"/>
        </w:rPr>
        <w:t xml:space="preserve"> …………………</w:t>
      </w:r>
      <w:r>
        <w:rPr>
          <w:rFonts w:cs="Arial"/>
        </w:rPr>
        <w:t>……</w:t>
      </w:r>
      <w:r w:rsidRPr="003A7AD5">
        <w:rPr>
          <w:rFonts w:cs="Arial"/>
        </w:rPr>
        <w:t xml:space="preserve">…. </w:t>
      </w:r>
      <w:r>
        <w:rPr>
          <w:rFonts w:cs="Arial"/>
        </w:rPr>
        <w:t>Ft</w:t>
      </w:r>
      <w:r w:rsidRPr="00472D35">
        <w:t>.</w:t>
      </w:r>
    </w:p>
    <w:p w:rsidR="008F6BD2" w:rsidRPr="00EF18F7" w:rsidRDefault="008F6BD2" w:rsidP="00956874">
      <w:pPr>
        <w:widowControl w:val="0"/>
        <w:numPr>
          <w:ilvl w:val="0"/>
          <w:numId w:val="41"/>
        </w:numPr>
        <w:suppressAutoHyphens w:val="0"/>
        <w:overflowPunct w:val="0"/>
        <w:autoSpaceDE w:val="0"/>
        <w:autoSpaceDN w:val="0"/>
        <w:adjustRightInd w:val="0"/>
        <w:spacing w:before="60" w:after="60"/>
        <w:textAlignment w:val="baseline"/>
        <w:rPr>
          <w:lang w:val="cs-CZ"/>
        </w:rPr>
      </w:pPr>
      <w:r w:rsidRPr="00EF18F7">
        <w:t xml:space="preserve">A </w:t>
      </w:r>
      <w:r>
        <w:t>v</w:t>
      </w:r>
      <w:r w:rsidRPr="00EF18F7">
        <w:t xml:space="preserve">állalkozói díj </w:t>
      </w:r>
      <w:r w:rsidRPr="00EF18F7">
        <w:rPr>
          <w:lang w:val="cs-CZ"/>
        </w:rPr>
        <w:t xml:space="preserve">a Létesítmény teljes körű </w:t>
      </w:r>
      <w:r w:rsidRPr="00EF18F7">
        <w:t>megvalósítására vonatkozik</w:t>
      </w:r>
      <w:r w:rsidRPr="00EF18F7">
        <w:rPr>
          <w:lang w:val="cs-CZ"/>
        </w:rPr>
        <w:t>, mely tartalmaz minden – a beruházás teljesítését befolyásoló – költséget, beleértve:</w:t>
      </w:r>
    </w:p>
    <w:p w:rsidR="008F6BD2" w:rsidRDefault="008F6BD2" w:rsidP="00956874">
      <w:pPr>
        <w:widowControl w:val="0"/>
        <w:numPr>
          <w:ilvl w:val="1"/>
          <w:numId w:val="41"/>
        </w:numPr>
        <w:suppressAutoHyphens w:val="0"/>
        <w:overflowPunct w:val="0"/>
        <w:autoSpaceDE w:val="0"/>
        <w:autoSpaceDN w:val="0"/>
        <w:adjustRightInd w:val="0"/>
        <w:textAlignment w:val="baseline"/>
      </w:pPr>
      <w:r w:rsidRPr="00EF18F7">
        <w:t>a Létesítmény megvalósításához szükséges kiadásokat, az építési munkákra vonatkozó hatályos Európai és Magyar szabványokban, műszaki előírásokban és műszaki irányelvekben előírt követelmények, a hatályos jogszabályok, valamint Dokumentációban foglaltak betartásával (anyag, bér, gép, felvonulás, szállítás, ellenőrző mérések és vizsgálatok, segédszerkezetek és anyagok, stb. költségeit, minden adót, illetéket és szolgáltatást, mely a munkák megfelelő elvégzéséhez, szükséges);</w:t>
      </w:r>
    </w:p>
    <w:p w:rsidR="008F6BD2" w:rsidRPr="00EF18F7" w:rsidRDefault="008F6BD2" w:rsidP="00956874">
      <w:pPr>
        <w:widowControl w:val="0"/>
        <w:numPr>
          <w:ilvl w:val="1"/>
          <w:numId w:val="41"/>
        </w:numPr>
        <w:suppressAutoHyphens w:val="0"/>
        <w:overflowPunct w:val="0"/>
        <w:autoSpaceDE w:val="0"/>
        <w:autoSpaceDN w:val="0"/>
        <w:adjustRightInd w:val="0"/>
        <w:textAlignment w:val="baseline"/>
      </w:pPr>
      <w:r w:rsidRPr="00EF18F7">
        <w:t>a beruházás ideje alatt bekövetkező árváltozásból eredő vállalkozói kockázatot,</w:t>
      </w:r>
    </w:p>
    <w:p w:rsidR="008F6BD2" w:rsidRPr="00EF18F7" w:rsidRDefault="008F6BD2" w:rsidP="00956874">
      <w:pPr>
        <w:widowControl w:val="0"/>
        <w:numPr>
          <w:ilvl w:val="1"/>
          <w:numId w:val="41"/>
        </w:numPr>
        <w:suppressAutoHyphens w:val="0"/>
        <w:overflowPunct w:val="0"/>
        <w:autoSpaceDE w:val="0"/>
        <w:autoSpaceDN w:val="0"/>
        <w:adjustRightInd w:val="0"/>
        <w:textAlignment w:val="baseline"/>
      </w:pPr>
      <w:r w:rsidRPr="00EF18F7">
        <w:t>a hatósági engedélyekben foglaltak</w:t>
      </w:r>
      <w:r>
        <w:t xml:space="preserve"> megvalósításával</w:t>
      </w:r>
      <w:r w:rsidRPr="00EF18F7">
        <w:t xml:space="preserve"> kapcsolatos költségeket,</w:t>
      </w:r>
    </w:p>
    <w:p w:rsidR="008F6BD2" w:rsidRPr="00EF18F7" w:rsidRDefault="008F6BD2" w:rsidP="00956874">
      <w:pPr>
        <w:widowControl w:val="0"/>
        <w:numPr>
          <w:ilvl w:val="1"/>
          <w:numId w:val="41"/>
        </w:numPr>
        <w:suppressAutoHyphens w:val="0"/>
        <w:overflowPunct w:val="0"/>
        <w:autoSpaceDE w:val="0"/>
        <w:autoSpaceDN w:val="0"/>
        <w:adjustRightInd w:val="0"/>
        <w:textAlignment w:val="baseline"/>
      </w:pPr>
      <w:r w:rsidRPr="00EF18F7">
        <w:t>az esetlegesen szükséges tervezői művezetés költségeit, illetve közmű üzemeltetők szakfelügyeleti díjait,</w:t>
      </w:r>
    </w:p>
    <w:p w:rsidR="008F6BD2" w:rsidRPr="00EF18F7" w:rsidRDefault="008F6BD2" w:rsidP="00956874">
      <w:pPr>
        <w:widowControl w:val="0"/>
        <w:numPr>
          <w:ilvl w:val="1"/>
          <w:numId w:val="41"/>
        </w:numPr>
        <w:suppressAutoHyphens w:val="0"/>
        <w:overflowPunct w:val="0"/>
        <w:autoSpaceDE w:val="0"/>
        <w:autoSpaceDN w:val="0"/>
        <w:adjustRightInd w:val="0"/>
        <w:textAlignment w:val="baseline"/>
      </w:pPr>
      <w:r w:rsidRPr="00EF18F7">
        <w:t>a kivitelezés ideiglenes melléklétesítményei kiépítésének, elbontásának költségeit;</w:t>
      </w:r>
    </w:p>
    <w:p w:rsidR="008F6BD2" w:rsidRPr="00EF18F7" w:rsidRDefault="008F6BD2" w:rsidP="00956874">
      <w:pPr>
        <w:widowControl w:val="0"/>
        <w:numPr>
          <w:ilvl w:val="1"/>
          <w:numId w:val="41"/>
        </w:numPr>
        <w:suppressAutoHyphens w:val="0"/>
        <w:overflowPunct w:val="0"/>
        <w:autoSpaceDE w:val="0"/>
        <w:autoSpaceDN w:val="0"/>
        <w:adjustRightInd w:val="0"/>
        <w:textAlignment w:val="baseline"/>
      </w:pPr>
      <w:r w:rsidRPr="00EF18F7">
        <w:t>a vagyonvédelemmel kapcsolatos költségeket,</w:t>
      </w:r>
    </w:p>
    <w:p w:rsidR="008F6BD2" w:rsidRPr="00EF18F7" w:rsidRDefault="008F6BD2" w:rsidP="00956874">
      <w:pPr>
        <w:widowControl w:val="0"/>
        <w:numPr>
          <w:ilvl w:val="1"/>
          <w:numId w:val="41"/>
        </w:numPr>
        <w:suppressAutoHyphens w:val="0"/>
        <w:overflowPunct w:val="0"/>
        <w:autoSpaceDE w:val="0"/>
        <w:autoSpaceDN w:val="0"/>
        <w:adjustRightInd w:val="0"/>
        <w:textAlignment w:val="baseline"/>
      </w:pPr>
      <w:r w:rsidRPr="00EF18F7">
        <w:t>Megrendelő által nem biztosított, de Vállalkozói teljesítés érdekkörébe eső minden egyéb engedély, hozzájárulás beszerzésének a költségeit, valamint</w:t>
      </w:r>
    </w:p>
    <w:p w:rsidR="008F6BD2" w:rsidRDefault="008F6BD2" w:rsidP="00956874">
      <w:pPr>
        <w:widowControl w:val="0"/>
        <w:numPr>
          <w:ilvl w:val="1"/>
          <w:numId w:val="41"/>
        </w:numPr>
        <w:suppressAutoHyphens w:val="0"/>
        <w:overflowPunct w:val="0"/>
        <w:autoSpaceDE w:val="0"/>
        <w:autoSpaceDN w:val="0"/>
        <w:adjustRightInd w:val="0"/>
        <w:textAlignment w:val="baseline"/>
      </w:pPr>
      <w:r w:rsidRPr="00EF18F7">
        <w:t>minden felmerülő költséget, mely a Létesítmény megvalósításához és üzembe helyezéséhez, Vállalkozó szerződés szerinti teljesítéséhez szükséges</w:t>
      </w:r>
      <w:r>
        <w:t>.</w:t>
      </w:r>
    </w:p>
    <w:p w:rsidR="008F6BD2" w:rsidRPr="006268D7" w:rsidRDefault="008F6BD2" w:rsidP="00956874">
      <w:pPr>
        <w:widowControl w:val="0"/>
        <w:numPr>
          <w:ilvl w:val="1"/>
          <w:numId w:val="41"/>
        </w:numPr>
        <w:suppressAutoHyphens w:val="0"/>
        <w:overflowPunct w:val="0"/>
        <w:autoSpaceDE w:val="0"/>
        <w:autoSpaceDN w:val="0"/>
        <w:adjustRightInd w:val="0"/>
        <w:textAlignment w:val="baseline"/>
      </w:pPr>
      <w:r>
        <w:t>Vállalkozó kijelenti, hogy a</w:t>
      </w:r>
      <w:r w:rsidRPr="00DD5E6A">
        <w:t xml:space="preserve">z ár megállapítása során figyelemmel volt </w:t>
      </w:r>
      <w:r>
        <w:t xml:space="preserve">az építőipari kivitelezési tevékenységről szóló </w:t>
      </w:r>
      <w:r w:rsidRPr="00DD5E6A">
        <w:t>191/2009.(IX.15.) Korm. rendelet</w:t>
      </w:r>
      <w:r>
        <w:t xml:space="preserve">, valamint az építési beruházások, valamint az építési beruházásokhoz kapcsolódó tervezői és mérnöki szolgáltatások közbeszerzésének részletes szabályairól szóló </w:t>
      </w:r>
      <w:r w:rsidRPr="00F75F4A">
        <w:t>3</w:t>
      </w:r>
      <w:r>
        <w:t>22</w:t>
      </w:r>
      <w:r w:rsidRPr="00F75F4A">
        <w:t>/201</w:t>
      </w:r>
      <w:r>
        <w:t>5</w:t>
      </w:r>
      <w:r w:rsidRPr="00F75F4A">
        <w:t xml:space="preserve">. (X. </w:t>
      </w:r>
      <w:r>
        <w:t>30</w:t>
      </w:r>
      <w:r w:rsidRPr="00F75F4A">
        <w:t>.) Korm. rendelet</w:t>
      </w:r>
      <w:r>
        <w:t xml:space="preserve">, illetve a minimális építőipari rezsióradíj 2016. évi mértékéről szóló </w:t>
      </w:r>
      <w:r w:rsidRPr="008B02C5">
        <w:rPr>
          <w:bCs/>
        </w:rPr>
        <w:t xml:space="preserve">27/2016. (IX. 14.) </w:t>
      </w:r>
      <w:proofErr w:type="spellStart"/>
      <w:r w:rsidRPr="008B02C5">
        <w:rPr>
          <w:bCs/>
        </w:rPr>
        <w:t>MvM</w:t>
      </w:r>
      <w:proofErr w:type="spellEnd"/>
      <w:r w:rsidRPr="008B02C5">
        <w:rPr>
          <w:bCs/>
        </w:rPr>
        <w:t xml:space="preserve"> </w:t>
      </w:r>
      <w:proofErr w:type="gramStart"/>
      <w:r w:rsidRPr="008B02C5">
        <w:rPr>
          <w:bCs/>
        </w:rPr>
        <w:t>rendelet</w:t>
      </w:r>
      <w:r>
        <w:t xml:space="preserve"> </w:t>
      </w:r>
      <w:r w:rsidRPr="00DD5E6A">
        <w:t>vonatkozó</w:t>
      </w:r>
      <w:proofErr w:type="gramEnd"/>
      <w:r w:rsidRPr="00DD5E6A">
        <w:t xml:space="preserve"> részeiben foglaltakra</w:t>
      </w:r>
      <w:r>
        <w:t>.</w:t>
      </w:r>
    </w:p>
    <w:p w:rsidR="008F6BD2" w:rsidRDefault="008F6BD2" w:rsidP="00956874">
      <w:pPr>
        <w:widowControl w:val="0"/>
        <w:numPr>
          <w:ilvl w:val="1"/>
          <w:numId w:val="41"/>
        </w:numPr>
        <w:suppressAutoHyphens w:val="0"/>
        <w:overflowPunct w:val="0"/>
        <w:autoSpaceDE w:val="0"/>
        <w:autoSpaceDN w:val="0"/>
        <w:adjustRightInd w:val="0"/>
        <w:textAlignment w:val="baseline"/>
      </w:pPr>
      <w:r w:rsidRPr="00DD5E6A">
        <w:t xml:space="preserve">Vállalkozó kijelenti, hogy a vállalása a tárgyban meghatározott feladatokra teljes körű, és tartalmaz minden olyan munkát, közvetett és közvetlen költséget, amely a tárgyban szereplő feladatok komplett megvalósításához szükséges (függetlenül attól, hogy az jelen szerződésben, illetve a műszaki tervdokumentációban esetleg nem, vagy rövidítetten szerepel, illetve nincs részletezve). Vállalkozó a fenti szerződéses áron felül – a Megrendelő által elrendelt pótmunka kivételével – semmilyen címen többletköltséget nem érvényesíthet. A pótmunka megrendelésénél és a pótmunka díjának elszámolásánál a vonatkozó </w:t>
      </w:r>
      <w:r>
        <w:t xml:space="preserve">jogszabályok </w:t>
      </w:r>
      <w:r w:rsidRPr="00DD5E6A">
        <w:t>rendelkezései irányadóak</w:t>
      </w:r>
      <w:r>
        <w:t>.</w:t>
      </w:r>
    </w:p>
    <w:p w:rsidR="008F6BD2" w:rsidRPr="00516315" w:rsidRDefault="008F6BD2" w:rsidP="00956874">
      <w:pPr>
        <w:widowControl w:val="0"/>
        <w:numPr>
          <w:ilvl w:val="0"/>
          <w:numId w:val="41"/>
        </w:numPr>
        <w:suppressAutoHyphens w:val="0"/>
        <w:overflowPunct w:val="0"/>
        <w:autoSpaceDE w:val="0"/>
        <w:autoSpaceDN w:val="0"/>
        <w:adjustRightInd w:val="0"/>
        <w:spacing w:before="60" w:after="60"/>
        <w:textAlignment w:val="baseline"/>
      </w:pPr>
      <w:r w:rsidRPr="00EF18F7">
        <w:t xml:space="preserve">A szerződés </w:t>
      </w:r>
      <w:r>
        <w:t>hatályának</w:t>
      </w:r>
      <w:r w:rsidRPr="00EF18F7">
        <w:t xml:space="preserve"> időtartama alatt Vállalkozó nem jogosult a vállalkozói díj </w:t>
      </w:r>
      <w:r w:rsidRPr="00516315">
        <w:t>árszint változása szerinti kiigazítására.</w:t>
      </w:r>
    </w:p>
    <w:p w:rsidR="008F6BD2" w:rsidRPr="009E571C" w:rsidRDefault="008F6BD2" w:rsidP="00956874">
      <w:pPr>
        <w:widowControl w:val="0"/>
        <w:numPr>
          <w:ilvl w:val="0"/>
          <w:numId w:val="41"/>
        </w:numPr>
        <w:suppressAutoHyphens w:val="0"/>
        <w:overflowPunct w:val="0"/>
        <w:autoSpaceDE w:val="0"/>
        <w:autoSpaceDN w:val="0"/>
        <w:adjustRightInd w:val="0"/>
        <w:spacing w:before="60" w:after="60"/>
        <w:textAlignment w:val="baseline"/>
        <w:rPr>
          <w:highlight w:val="yellow"/>
        </w:rPr>
      </w:pPr>
      <w:r w:rsidRPr="0021033E">
        <w:t>A M</w:t>
      </w:r>
      <w:r w:rsidRPr="00516315">
        <w:t>egrend</w:t>
      </w:r>
      <w:r w:rsidRPr="0021033E">
        <w:t>e</w:t>
      </w:r>
      <w:r w:rsidRPr="00516315">
        <w:t xml:space="preserve">lő tartalékkeretet nem biztosít! </w:t>
      </w:r>
    </w:p>
    <w:p w:rsidR="008F6BD2" w:rsidRDefault="008F6BD2" w:rsidP="00956874">
      <w:pPr>
        <w:widowControl w:val="0"/>
        <w:numPr>
          <w:ilvl w:val="0"/>
          <w:numId w:val="41"/>
        </w:numPr>
        <w:suppressAutoHyphens w:val="0"/>
        <w:overflowPunct w:val="0"/>
        <w:autoSpaceDE w:val="0"/>
        <w:autoSpaceDN w:val="0"/>
        <w:adjustRightInd w:val="0"/>
        <w:spacing w:before="60" w:after="60"/>
        <w:textAlignment w:val="baseline"/>
      </w:pPr>
      <w:r w:rsidRPr="00EF18F7">
        <w:t>Megrendelő a Dokumentáció esetleges hibáira, hiányosságaira, ellentmondásaira történő hivatkozással mennyiségi kifogást, többletköltség igényt a kivitelezés időszakában nem fo</w:t>
      </w:r>
      <w:r>
        <w:t xml:space="preserve">gad el, </w:t>
      </w:r>
      <w:r w:rsidRPr="00712C97">
        <w:t xml:space="preserve">a Vállalkozó e szerződés aláírásával tudomásul veszi, hogy ilyen címen a </w:t>
      </w:r>
      <w:r>
        <w:t>M</w:t>
      </w:r>
      <w:r w:rsidRPr="00712C97">
        <w:t>egrendelővel szemben igényt nem érvényesíthet</w:t>
      </w:r>
      <w:r>
        <w:t>.</w:t>
      </w:r>
    </w:p>
    <w:p w:rsidR="008F6BD2" w:rsidRPr="00472D35" w:rsidRDefault="008F6BD2" w:rsidP="00956874">
      <w:pPr>
        <w:widowControl w:val="0"/>
        <w:numPr>
          <w:ilvl w:val="0"/>
          <w:numId w:val="41"/>
        </w:numPr>
        <w:suppressAutoHyphens w:val="0"/>
        <w:overflowPunct w:val="0"/>
        <w:autoSpaceDE w:val="0"/>
        <w:autoSpaceDN w:val="0"/>
        <w:adjustRightInd w:val="0"/>
        <w:spacing w:before="60" w:after="60"/>
        <w:textAlignment w:val="baseline"/>
      </w:pPr>
      <w:r w:rsidRPr="00CA3AD1">
        <w:rPr>
          <w:rFonts w:cs="Arial"/>
        </w:rPr>
        <w:t xml:space="preserve">Amennyiben </w:t>
      </w:r>
      <w:r>
        <w:rPr>
          <w:rFonts w:cs="Arial"/>
        </w:rPr>
        <w:t>Vállalkozó</w:t>
      </w:r>
      <w:r w:rsidRPr="00CA3AD1">
        <w:rPr>
          <w:rFonts w:cs="Arial"/>
        </w:rPr>
        <w:t xml:space="preserve"> külföldi adóilletőségű</w:t>
      </w:r>
      <w:r>
        <w:rPr>
          <w:rFonts w:cs="Arial"/>
        </w:rPr>
        <w:t>,</w:t>
      </w:r>
      <w:r w:rsidRPr="00CA3AD1">
        <w:rPr>
          <w:rFonts w:cs="Arial"/>
        </w:rPr>
        <w:t xml:space="preserve"> köteles a szerződéshez arra vonatkozó meghatalmazást csatolni, hogy az illetősége szerinti adóhatóságtól a magyar adóhatóság közvetlenül beszerezhet a </w:t>
      </w:r>
      <w:r>
        <w:rPr>
          <w:rFonts w:cs="Arial"/>
        </w:rPr>
        <w:t>Vállalkotóra</w:t>
      </w:r>
      <w:r w:rsidRPr="00CA3AD1">
        <w:rPr>
          <w:rFonts w:cs="Arial"/>
        </w:rPr>
        <w:t xml:space="preserve"> vonatkozó adatokat az országok közötti jogsegély igénybevétele nélkül. (Kbt. 1</w:t>
      </w:r>
      <w:r>
        <w:rPr>
          <w:rFonts w:cs="Arial"/>
        </w:rPr>
        <w:t>36</w:t>
      </w:r>
      <w:r w:rsidRPr="00CA3AD1">
        <w:rPr>
          <w:rFonts w:cs="Arial"/>
        </w:rPr>
        <w:t>. § (</w:t>
      </w:r>
      <w:r>
        <w:rPr>
          <w:rFonts w:cs="Arial"/>
        </w:rPr>
        <w:t>2</w:t>
      </w:r>
      <w:r w:rsidRPr="00CA3AD1">
        <w:rPr>
          <w:rFonts w:cs="Arial"/>
        </w:rPr>
        <w:t>) bekezdés)</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E2489D">
        <w:rPr>
          <w:b/>
          <w:sz w:val="24"/>
          <w:szCs w:val="24"/>
        </w:rPr>
        <w:lastRenderedPageBreak/>
        <w:t>Teljesítési határidő</w:t>
      </w:r>
      <w:r>
        <w:rPr>
          <w:b/>
          <w:sz w:val="24"/>
          <w:szCs w:val="24"/>
        </w:rPr>
        <w:t>, szerződés időtartama:</w:t>
      </w:r>
    </w:p>
    <w:p w:rsidR="008F6BD2" w:rsidRDefault="008F6BD2" w:rsidP="00956874">
      <w:pPr>
        <w:widowControl w:val="0"/>
        <w:numPr>
          <w:ilvl w:val="0"/>
          <w:numId w:val="42"/>
        </w:numPr>
        <w:suppressAutoHyphens w:val="0"/>
        <w:overflowPunct w:val="0"/>
        <w:autoSpaceDE w:val="0"/>
        <w:autoSpaceDN w:val="0"/>
        <w:adjustRightInd w:val="0"/>
        <w:spacing w:before="60" w:after="60"/>
        <w:textAlignment w:val="baseline"/>
      </w:pPr>
      <w:r w:rsidRPr="00D66527">
        <w:t xml:space="preserve">A szerződés </w:t>
      </w:r>
      <w:r>
        <w:t xml:space="preserve">teljesítésének </w:t>
      </w:r>
      <w:r w:rsidRPr="00D66527">
        <w:t>időtartama</w:t>
      </w:r>
      <w:r>
        <w:t>:</w:t>
      </w:r>
      <w:r w:rsidRPr="00D66527">
        <w:t xml:space="preserve"> a szerződés hatálybalépésétől kezdődően </w:t>
      </w:r>
      <w:r>
        <w:t>2017. november 30.</w:t>
      </w:r>
    </w:p>
    <w:p w:rsidR="008F6BD2" w:rsidRDefault="008F6BD2" w:rsidP="00956874">
      <w:pPr>
        <w:widowControl w:val="0"/>
        <w:numPr>
          <w:ilvl w:val="0"/>
          <w:numId w:val="42"/>
        </w:numPr>
        <w:suppressAutoHyphens w:val="0"/>
        <w:overflowPunct w:val="0"/>
        <w:autoSpaceDE w:val="0"/>
        <w:autoSpaceDN w:val="0"/>
        <w:adjustRightInd w:val="0"/>
        <w:spacing w:before="60" w:after="60"/>
        <w:textAlignment w:val="baseline"/>
      </w:pPr>
      <w:r>
        <w:t>Vállalkozó</w:t>
      </w:r>
      <w:r w:rsidRPr="00D0748F">
        <w:t xml:space="preserve"> jogosult a jelen szerződésben meghatározott időpontot megelőzően is teljesíteni</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F82289">
        <w:rPr>
          <w:b/>
          <w:sz w:val="24"/>
          <w:szCs w:val="24"/>
        </w:rPr>
        <w:t>Fizetési feltételek</w:t>
      </w:r>
      <w:r>
        <w:rPr>
          <w:b/>
          <w:sz w:val="24"/>
          <w:szCs w:val="24"/>
        </w:rPr>
        <w:t>:</w:t>
      </w:r>
    </w:p>
    <w:p w:rsidR="008F6BD2"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567398">
        <w:t xml:space="preserve">A </w:t>
      </w:r>
      <w:r>
        <w:t>beruházás</w:t>
      </w:r>
      <w:r w:rsidRPr="00567398">
        <w:t xml:space="preserve"> finanszírozása </w:t>
      </w:r>
      <w:r>
        <w:t xml:space="preserve">100%-ban a </w:t>
      </w:r>
      <w:r w:rsidRPr="00516315">
        <w:t>TOP-4.2.1-15-BS1-2016-00015 azonosító számú, „Tarhosi Idősek Klubja felújítás” című projekt által biztosított támogatásból</w:t>
      </w:r>
      <w:r>
        <w:t>,</w:t>
      </w:r>
      <w:r w:rsidRPr="00567398">
        <w:t xml:space="preserve"> a Magyar Állam forrásbiztosításával valósul meg</w:t>
      </w:r>
      <w:r>
        <w:t>. A finanszírozás módja utófinanszírozás.</w:t>
      </w:r>
    </w:p>
    <w:p w:rsidR="008F6BD2" w:rsidRPr="00516315"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B94F32">
        <w:t xml:space="preserve">Vállalkozó igénylése </w:t>
      </w:r>
      <w:r>
        <w:t xml:space="preserve">alapján Megrendelő a Kbt. 135. § (9) bekezdése </w:t>
      </w:r>
      <w:proofErr w:type="gramStart"/>
      <w:r>
        <w:t>alapján …</w:t>
      </w:r>
      <w:proofErr w:type="gramEnd"/>
      <w:r>
        <w:t xml:space="preserve">… (vállalkozói díj </w:t>
      </w:r>
      <w:r w:rsidRPr="00034DF8">
        <w:t xml:space="preserve">- tartalékkerete és általános forgalmi adó nélkül számított </w:t>
      </w:r>
      <w:r>
        <w:t xml:space="preserve">– </w:t>
      </w:r>
      <w:proofErr w:type="spellStart"/>
      <w:r w:rsidRPr="00034DF8">
        <w:t>max</w:t>
      </w:r>
      <w:proofErr w:type="spellEnd"/>
      <w:r>
        <w:t>. 30 %-a)</w:t>
      </w:r>
      <w:proofErr w:type="gramStart"/>
      <w:r>
        <w:t>……</w:t>
      </w:r>
      <w:proofErr w:type="gramEnd"/>
      <w:r>
        <w:t>Ft összegű</w:t>
      </w:r>
      <w:r w:rsidRPr="00B94F32">
        <w:t xml:space="preserve"> </w:t>
      </w:r>
      <w:r>
        <w:t xml:space="preserve">előleget biztosít Vállalkozó részére. </w:t>
      </w:r>
      <w:r w:rsidRPr="00813A9D">
        <w:t xml:space="preserve">Az előleg legkésőbb az építési munkaterület átadását követő 15 napon belül Vállalkozónak megfizetésre </w:t>
      </w:r>
      <w:r w:rsidRPr="00516315">
        <w:t>kerül. A felvett előleg a végszámla összegéből kerül levonásra.</w:t>
      </w:r>
    </w:p>
    <w:p w:rsidR="008F6BD2" w:rsidRPr="00516315"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516315">
        <w:t>Vállalkozó az előleg számlán felül a műszaki készültség függvényében 1 részszámla és végszámla benyújtására jogosult az alábbiak szerint:</w:t>
      </w:r>
    </w:p>
    <w:p w:rsidR="008F6BD2" w:rsidRPr="00516315" w:rsidRDefault="008F6BD2" w:rsidP="008F6BD2">
      <w:pPr>
        <w:widowControl w:val="0"/>
        <w:suppressAutoHyphens w:val="0"/>
        <w:overflowPunct w:val="0"/>
        <w:autoSpaceDE w:val="0"/>
        <w:autoSpaceDN w:val="0"/>
        <w:adjustRightInd w:val="0"/>
        <w:spacing w:before="60" w:after="60"/>
        <w:ind w:left="851"/>
        <w:textAlignment w:val="baseline"/>
      </w:pPr>
      <w:r w:rsidRPr="00516315">
        <w:t>- a vállalkozói díj 50 %-ának megfelelő összegű részszámla a munkák 50 %-os készültségekor;</w:t>
      </w:r>
      <w:r w:rsidRPr="00516315">
        <w:br/>
        <w:t>- a vállalkozói díj 50 %-ának megfelelő összegű végszámla a sikeres átadás-átvételt (adott esetben próbaüzemet) követően.</w:t>
      </w:r>
    </w:p>
    <w:p w:rsidR="008F6BD2" w:rsidRPr="00516315" w:rsidRDefault="008F6BD2" w:rsidP="008F6BD2">
      <w:pPr>
        <w:widowControl w:val="0"/>
        <w:suppressAutoHyphens w:val="0"/>
        <w:overflowPunct w:val="0"/>
        <w:autoSpaceDE w:val="0"/>
        <w:autoSpaceDN w:val="0"/>
        <w:adjustRightInd w:val="0"/>
        <w:spacing w:before="60" w:after="60"/>
        <w:ind w:left="851"/>
        <w:textAlignment w:val="baseline"/>
      </w:pPr>
      <w:r w:rsidRPr="00516315">
        <w:t>A résszámla és a végszámla összege együttesen nem haladhatja meg a vállalkozói díj összegét.</w:t>
      </w:r>
    </w:p>
    <w:p w:rsidR="008F6BD2" w:rsidRPr="00516315" w:rsidRDefault="008F6BD2" w:rsidP="008F6BD2">
      <w:pPr>
        <w:widowControl w:val="0"/>
        <w:numPr>
          <w:ilvl w:val="0"/>
          <w:numId w:val="29"/>
        </w:numPr>
        <w:suppressAutoHyphens w:val="0"/>
        <w:overflowPunct w:val="0"/>
        <w:autoSpaceDE w:val="0"/>
        <w:autoSpaceDN w:val="0"/>
        <w:adjustRightInd w:val="0"/>
        <w:spacing w:before="60" w:after="60"/>
        <w:textAlignment w:val="baseline"/>
        <w:rPr>
          <w:b/>
        </w:rPr>
      </w:pPr>
      <w:r w:rsidRPr="00516315">
        <w:rPr>
          <w:color w:val="000000"/>
        </w:rPr>
        <w:t xml:space="preserve">A végszámla benyújtásával </w:t>
      </w:r>
      <w:proofErr w:type="spellStart"/>
      <w:r w:rsidRPr="00516315">
        <w:rPr>
          <w:color w:val="000000"/>
        </w:rPr>
        <w:t>egyidőben</w:t>
      </w:r>
      <w:proofErr w:type="spellEnd"/>
      <w:r w:rsidRPr="00516315">
        <w:rPr>
          <w:color w:val="000000"/>
        </w:rPr>
        <w:t xml:space="preserve"> Vállalkozó köteles a Létesítmény kivitelezésének megfelelő Megvalósulási Tervet Megrendelő részére átadni.</w:t>
      </w:r>
    </w:p>
    <w:p w:rsidR="008F6BD2" w:rsidRPr="00516315"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516315">
        <w:rPr>
          <w:rFonts w:cs="Arial"/>
        </w:rPr>
        <w:t>Megrendelő a szerződésben rögzített műszaki tartalom műszaki ellenőr által igazolt teljesítését követően benyújtott számlát fogadja be</w:t>
      </w:r>
      <w:r w:rsidRPr="00516315">
        <w:t>.</w:t>
      </w:r>
    </w:p>
    <w:p w:rsidR="008F6BD2" w:rsidRPr="00927AFC"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516315">
        <w:t xml:space="preserve">Vállalkozó műszaki ellenőr által leigazolt számláit Megrendelőhöz kell benyújtani. A számlára Vállalkozónak rá kell írnia ” Tarhos Község Önkormányzata </w:t>
      </w:r>
      <w:r w:rsidRPr="00516315">
        <w:rPr>
          <w:rFonts w:cs="Arial"/>
          <w:color w:val="000000"/>
          <w:szCs w:val="20"/>
          <w:lang w:eastAsia="hu-HU"/>
        </w:rPr>
        <w:t>TOP-4.2.1-15-BS1-2016-00015 azonosító számú, „Tarhosi Idősek Klubja felújítás.</w:t>
      </w:r>
      <w:r w:rsidRPr="00516315">
        <w:t>” záradékot.</w:t>
      </w:r>
      <w:r w:rsidRPr="00441128">
        <w:t xml:space="preserve"> Máshová címzett, illetve záradék nélkül benyújtott számla esetén a Megrendelő részéről nem állhat fenn késedelmes teljesítés</w:t>
      </w:r>
      <w:r w:rsidRPr="00125F46">
        <w:t>. A számla benyújtása a teljesítés igazolása esetén a mindenkor hatályos jogszabályok rendelkezéseivel összhangban történhet meg</w:t>
      </w:r>
      <w:r>
        <w:t>.</w:t>
      </w:r>
    </w:p>
    <w:p w:rsidR="008F6BD2"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125F46">
        <w:t xml:space="preserve">A szerződésben meghatározott módon és tartalommal való teljesítést követően </w:t>
      </w:r>
      <w:r>
        <w:t>Vállalkozó</w:t>
      </w:r>
      <w:r w:rsidRPr="00125F46">
        <w:t xml:space="preserve"> által kiállított számlát Megrendelő a kézhezvételtől számított 30 napon belül</w:t>
      </w:r>
      <w:r>
        <w:t xml:space="preserve">, a </w:t>
      </w:r>
      <w:r w:rsidRPr="00527E01">
        <w:t>Ptk. 6:130. § (1)-(2) bekezdés rendelk</w:t>
      </w:r>
      <w:r>
        <w:t>ezéseinek figyelembe vételével a</w:t>
      </w:r>
      <w:r w:rsidRPr="00125F46">
        <w:t xml:space="preserve"> </w:t>
      </w:r>
      <w:proofErr w:type="gramStart"/>
      <w:r>
        <w:t>Vállalkozó</w:t>
      </w:r>
      <w:r w:rsidRPr="00125F46">
        <w:t xml:space="preserve"> …</w:t>
      </w:r>
      <w:proofErr w:type="gramEnd"/>
      <w:r w:rsidRPr="00125F46">
        <w:t>………..……..sz. számlájára átutalással egyenlíti ki, figyelemmel az adózás rendjéről szóló törvény (2003. évi XCII. törvény) Art</w:t>
      </w:r>
      <w:r>
        <w:t>.</w:t>
      </w:r>
      <w:r w:rsidRPr="00125F46">
        <w:t xml:space="preserve"> 36/</w:t>
      </w:r>
      <w:proofErr w:type="gramStart"/>
      <w:r w:rsidRPr="00125F46">
        <w:t>A.</w:t>
      </w:r>
      <w:proofErr w:type="gramEnd"/>
      <w:r w:rsidRPr="00125F46">
        <w:t xml:space="preserve"> § vonatkozó rendelkezéseire</w:t>
      </w:r>
      <w:r w:rsidRPr="00567398">
        <w:t>.</w:t>
      </w:r>
    </w:p>
    <w:p w:rsidR="008F6BD2" w:rsidRDefault="008F6BD2" w:rsidP="008F6BD2">
      <w:pPr>
        <w:widowControl w:val="0"/>
        <w:numPr>
          <w:ilvl w:val="0"/>
          <w:numId w:val="29"/>
        </w:numPr>
        <w:suppressAutoHyphens w:val="0"/>
        <w:overflowPunct w:val="0"/>
        <w:autoSpaceDE w:val="0"/>
        <w:autoSpaceDN w:val="0"/>
        <w:adjustRightInd w:val="0"/>
        <w:spacing w:before="60" w:after="60"/>
        <w:textAlignment w:val="baseline"/>
      </w:pPr>
      <w:r>
        <w:t xml:space="preserve">Amennyiben Vállalkozó részéről az építési kivitelezés alvállalkozó igénybevételével történik, úgy Megrendelő a benyújtott számlák alapján az ellenszolgáltatást </w:t>
      </w:r>
      <w:r w:rsidRPr="00A0105E">
        <w:t>a Ptk. 6:130. § (1) - (</w:t>
      </w:r>
      <w:r>
        <w:t>3</w:t>
      </w:r>
      <w:r w:rsidRPr="00A0105E">
        <w:t>) bekezdésétől eltérően</w:t>
      </w:r>
      <w:r>
        <w:t xml:space="preserve"> a Kbt. 135. § (3) bekezdésében foglaltak alapján, a 322/2015. (X.30.) Korm. rendelet 32/</w:t>
      </w:r>
      <w:proofErr w:type="gramStart"/>
      <w:r>
        <w:t>A</w:t>
      </w:r>
      <w:proofErr w:type="gramEnd"/>
      <w:r>
        <w:t>. §</w:t>
      </w:r>
      <w:proofErr w:type="spellStart"/>
      <w:r>
        <w:t>-a</w:t>
      </w:r>
      <w:proofErr w:type="spellEnd"/>
      <w:r>
        <w:t xml:space="preserve"> szerint fizeti ki.</w:t>
      </w:r>
      <w:r w:rsidRPr="00882CC0">
        <w:t xml:space="preserve"> </w:t>
      </w:r>
      <w:r>
        <w:t>Vállalkozónak az</w:t>
      </w:r>
      <w:r w:rsidRPr="00567398">
        <w:t xml:space="preserve"> alvállalkozói részére történő kifizetéseinél az Art. 36/A. §</w:t>
      </w:r>
      <w:proofErr w:type="spellStart"/>
      <w:r w:rsidRPr="00567398">
        <w:t>-ában</w:t>
      </w:r>
      <w:proofErr w:type="spellEnd"/>
      <w:r w:rsidRPr="00567398">
        <w:t xml:space="preserve"> foglaltak szerint kell eljárnia</w:t>
      </w:r>
      <w:r>
        <w:t>.</w:t>
      </w:r>
    </w:p>
    <w:p w:rsidR="008F6BD2"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BE0F4E">
        <w:t>A szerződés teljesítése során a Kbt. 13</w:t>
      </w:r>
      <w:r>
        <w:t>5</w:t>
      </w:r>
      <w:r w:rsidRPr="00BE0F4E">
        <w:t>. § (1)</w:t>
      </w:r>
      <w:r>
        <w:t xml:space="preserve">-(4) és </w:t>
      </w:r>
      <w:r w:rsidRPr="00BE0F4E">
        <w:t>(6) bekezdésében foglaltak alkalmazandóak</w:t>
      </w:r>
      <w:r>
        <w:t>.</w:t>
      </w:r>
    </w:p>
    <w:p w:rsidR="008F6BD2" w:rsidRDefault="008F6BD2" w:rsidP="008F6BD2">
      <w:pPr>
        <w:widowControl w:val="0"/>
        <w:numPr>
          <w:ilvl w:val="0"/>
          <w:numId w:val="29"/>
        </w:numPr>
        <w:suppressAutoHyphens w:val="0"/>
        <w:overflowPunct w:val="0"/>
        <w:autoSpaceDE w:val="0"/>
        <w:autoSpaceDN w:val="0"/>
        <w:adjustRightInd w:val="0"/>
        <w:spacing w:before="60" w:after="60"/>
        <w:textAlignment w:val="baseline"/>
      </w:pPr>
      <w:r>
        <w:lastRenderedPageBreak/>
        <w:t>Vállalkozó számláinak kibocsátása, ill. a szerződés szerinti adatszolgáltatásai során köteles megfelelni a közösségi támogatás, ill. a kapcsolódó hazai társfinanszírozás terhére való elszámolására vonatkozó speciális közösségi és hazai szabályoknak, különös tekintettel a 272/2014 (XI. 5.) Korm. rendelet, valamint a 191/2009. (IX. 15.) Kormányrendelet vonatkozó rendelkezéseire</w:t>
      </w:r>
    </w:p>
    <w:p w:rsidR="008F6BD2"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560AB3">
        <w:t>Az általános forgalmi adó megfizetése a mindenkor hatályos jogszabályok szerint történik</w:t>
      </w:r>
      <w:r>
        <w:t>.</w:t>
      </w:r>
    </w:p>
    <w:p w:rsidR="008F6BD2" w:rsidRPr="00472D35" w:rsidRDefault="008F6BD2" w:rsidP="008F6BD2">
      <w:pPr>
        <w:widowControl w:val="0"/>
        <w:numPr>
          <w:ilvl w:val="0"/>
          <w:numId w:val="29"/>
        </w:numPr>
        <w:suppressAutoHyphens w:val="0"/>
        <w:overflowPunct w:val="0"/>
        <w:autoSpaceDE w:val="0"/>
        <w:autoSpaceDN w:val="0"/>
        <w:adjustRightInd w:val="0"/>
        <w:spacing w:before="60" w:after="60"/>
        <w:textAlignment w:val="baseline"/>
      </w:pPr>
      <w:r w:rsidRPr="00125F46">
        <w:t xml:space="preserve">Fizetési késedelem esetén a </w:t>
      </w:r>
      <w:r>
        <w:t>Vállalkozó</w:t>
      </w:r>
      <w:r w:rsidRPr="00125F46">
        <w:t xml:space="preserve"> jogosult a Ptk. szerinti kamatnak megfelelő, késedelmesen megfizetett összegre vetített késedelmi kamatot érvényesíteni a Megrendelővel szemben</w:t>
      </w:r>
      <w:r w:rsidRPr="00472D35">
        <w:t>.</w:t>
      </w:r>
    </w:p>
    <w:p w:rsidR="008F6BD2" w:rsidRPr="00472D35" w:rsidRDefault="008F6BD2" w:rsidP="008F6BD2">
      <w:pPr>
        <w:widowControl w:val="0"/>
        <w:numPr>
          <w:ilvl w:val="0"/>
          <w:numId w:val="29"/>
        </w:numPr>
        <w:suppressAutoHyphens w:val="0"/>
        <w:overflowPunct w:val="0"/>
        <w:autoSpaceDE w:val="0"/>
        <w:autoSpaceDN w:val="0"/>
        <w:adjustRightInd w:val="0"/>
        <w:spacing w:before="60" w:after="60"/>
        <w:textAlignment w:val="baseline"/>
      </w:pPr>
      <w:r>
        <w:t xml:space="preserve">Vállalkozó kötelezettséget vállal arra, hogy nem fizet, illetve számol el a szerződés teljesítésével összefüggésben olyan költségeket, melyek a Kbt. 62. § (1) bekezdés </w:t>
      </w:r>
      <w:r>
        <w:rPr>
          <w:i/>
          <w:iCs/>
        </w:rPr>
        <w:t xml:space="preserve">k) </w:t>
      </w:r>
      <w:r>
        <w:t>pontja szerinti feltételeknek nem megfelelő társaság tekintetében merülnek fel, és melyek a Vállalkozó adóköteles jövedelmének csökkentésére alkalmasak</w:t>
      </w:r>
      <w:r w:rsidRPr="00472D35">
        <w:t>.</w:t>
      </w:r>
    </w:p>
    <w:p w:rsidR="008F6BD2" w:rsidRPr="00472D35" w:rsidRDefault="008F6BD2" w:rsidP="008F6BD2">
      <w:pPr>
        <w:widowControl w:val="0"/>
        <w:numPr>
          <w:ilvl w:val="0"/>
          <w:numId w:val="29"/>
        </w:numPr>
        <w:suppressAutoHyphens w:val="0"/>
        <w:overflowPunct w:val="0"/>
        <w:autoSpaceDE w:val="0"/>
        <w:autoSpaceDN w:val="0"/>
        <w:adjustRightInd w:val="0"/>
        <w:spacing w:before="60" w:after="60"/>
        <w:textAlignment w:val="baseline"/>
      </w:pPr>
      <w:r>
        <w:t>Vállalkozó</w:t>
      </w:r>
      <w:r w:rsidRPr="00125F46">
        <w:t xml:space="preserve"> által benyújtott számla kifizethetőségére Megrendelő részéről a szerződés 8. pontban megjelölt képviselője jogosult nyilatkozni</w:t>
      </w:r>
      <w:r w:rsidRPr="00472D35">
        <w:t>.</w:t>
      </w:r>
    </w:p>
    <w:p w:rsidR="008F6BD2" w:rsidRPr="006A526C"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Pr>
          <w:b/>
          <w:sz w:val="24"/>
          <w:szCs w:val="24"/>
        </w:rPr>
        <w:t>Szerződést biztosító mellékkötelezettségek:</w:t>
      </w:r>
      <w:r w:rsidRPr="006A526C">
        <w:t xml:space="preserve"> </w:t>
      </w:r>
    </w:p>
    <w:p w:rsidR="008F6BD2" w:rsidRPr="006A526C" w:rsidRDefault="008F6BD2" w:rsidP="008F6BD2">
      <w:pPr>
        <w:pStyle w:val="Cmsor4"/>
        <w:widowControl w:val="0"/>
        <w:numPr>
          <w:ilvl w:val="0"/>
          <w:numId w:val="0"/>
        </w:numPr>
        <w:suppressAutoHyphens w:val="0"/>
        <w:overflowPunct w:val="0"/>
        <w:autoSpaceDE w:val="0"/>
        <w:autoSpaceDN w:val="0"/>
        <w:adjustRightInd w:val="0"/>
        <w:ind w:left="567"/>
        <w:textAlignment w:val="baseline"/>
        <w:rPr>
          <w:b/>
          <w:sz w:val="24"/>
          <w:szCs w:val="24"/>
        </w:rPr>
      </w:pPr>
      <w:r w:rsidRPr="006352FC">
        <w:rPr>
          <w:sz w:val="24"/>
          <w:szCs w:val="24"/>
        </w:rPr>
        <w:t>Vállalkozó kötbér fizetésére köteles, ha olyan okból, amelyért felelős megszegi a szerződést</w:t>
      </w:r>
      <w:r>
        <w:rPr>
          <w:sz w:val="24"/>
          <w:szCs w:val="24"/>
        </w:rPr>
        <w:t>.</w:t>
      </w:r>
    </w:p>
    <w:p w:rsidR="008F6BD2" w:rsidRDefault="008F6BD2" w:rsidP="008F6BD2">
      <w:pPr>
        <w:widowControl w:val="0"/>
        <w:numPr>
          <w:ilvl w:val="0"/>
          <w:numId w:val="31"/>
        </w:numPr>
        <w:suppressAutoHyphens w:val="0"/>
        <w:overflowPunct w:val="0"/>
        <w:autoSpaceDE w:val="0"/>
        <w:autoSpaceDN w:val="0"/>
        <w:adjustRightInd w:val="0"/>
        <w:spacing w:before="60" w:after="60"/>
        <w:textAlignment w:val="baseline"/>
      </w:pPr>
      <w:r w:rsidRPr="00125F46">
        <w:t>Késedelmi kötbér</w:t>
      </w:r>
      <w:r>
        <w:t>:</w:t>
      </w:r>
    </w:p>
    <w:p w:rsidR="008F6BD2" w:rsidRDefault="008F6BD2" w:rsidP="008F6BD2">
      <w:pPr>
        <w:widowControl w:val="0"/>
        <w:numPr>
          <w:ilvl w:val="1"/>
          <w:numId w:val="35"/>
        </w:numPr>
        <w:suppressAutoHyphens w:val="0"/>
        <w:overflowPunct w:val="0"/>
        <w:autoSpaceDE w:val="0"/>
        <w:autoSpaceDN w:val="0"/>
        <w:adjustRightInd w:val="0"/>
        <w:textAlignment w:val="baseline"/>
      </w:pPr>
      <w:r>
        <w:t>Vállalkozó</w:t>
      </w:r>
      <w:r w:rsidRPr="00027F36">
        <w:t xml:space="preserve"> késedelmes teljesítése esetén </w:t>
      </w:r>
      <w:r>
        <w:t>Megrendelőt</w:t>
      </w:r>
      <w:r w:rsidRPr="00027F36">
        <w:t xml:space="preserve"> a </w:t>
      </w:r>
      <w:r>
        <w:t xml:space="preserve">tartalékkeret nélküli </w:t>
      </w:r>
      <w:r w:rsidRPr="00027F36">
        <w:t xml:space="preserve">nettó </w:t>
      </w:r>
      <w:r>
        <w:t>vállalkozói</w:t>
      </w:r>
      <w:r w:rsidRPr="00027F36">
        <w:t xml:space="preserve"> díj </w:t>
      </w:r>
      <w:r w:rsidRPr="003E0B8F">
        <w:t xml:space="preserve">késedelemmel érintett része </w:t>
      </w:r>
      <w:r>
        <w:t xml:space="preserve">0,4 </w:t>
      </w:r>
      <w:r w:rsidRPr="00027F36">
        <w:t xml:space="preserve">%-nak megfelelő összegű napi kötbér illeti meg, melyet </w:t>
      </w:r>
      <w:r>
        <w:t>Megrendelő</w:t>
      </w:r>
      <w:r w:rsidRPr="00027F36">
        <w:t xml:space="preserve"> jogosult a számlából levonásba helyezni. </w:t>
      </w:r>
      <w:r w:rsidRPr="008326C1">
        <w:t xml:space="preserve">A késedelmi kötbér maximum </w:t>
      </w:r>
      <w:r>
        <w:t xml:space="preserve">a nettó vállalkozói díj késedelemmel érintett részének 12 %-ig, azaz </w:t>
      </w:r>
      <w:r w:rsidRPr="008326C1">
        <w:t>30 napig kerül felszámításra, ezt követően az</w:t>
      </w:r>
      <w:r>
        <w:t xml:space="preserve"> </w:t>
      </w:r>
      <w:r w:rsidRPr="008326C1">
        <w:t>ajánlatkérő jogosult a szerződéstől egyoldalú jognyilatkozattal elállni, illetve azt felmondani, és a</w:t>
      </w:r>
      <w:r>
        <w:t xml:space="preserve"> </w:t>
      </w:r>
      <w:r w:rsidRPr="008326C1">
        <w:t>késedelem idejére vonatkozó késedelmi kötbér mellett a meghiúsulási kötbért is érvényesíteni</w:t>
      </w:r>
      <w:r w:rsidRPr="00027F36">
        <w:t>.</w:t>
      </w:r>
      <w:r>
        <w:t xml:space="preserve"> Késedelmes teljesítésnek számí</w:t>
      </w:r>
      <w:r w:rsidRPr="00027F36">
        <w:t xml:space="preserve">t a </w:t>
      </w:r>
      <w:r>
        <w:t>jelen s</w:t>
      </w:r>
      <w:r w:rsidRPr="00027F36">
        <w:t>zerződésben, a vonatkozó jogszabályokban</w:t>
      </w:r>
      <w:r>
        <w:t>,</w:t>
      </w:r>
      <w:r w:rsidRPr="00027F36">
        <w:t xml:space="preserve"> valamint az elkészített dokumentációban elfogadott, illetve meghatározott időpontokhoz képest történő késedelem</w:t>
      </w:r>
      <w:r w:rsidRPr="00CB113E">
        <w:t>.</w:t>
      </w:r>
    </w:p>
    <w:p w:rsidR="008F6BD2" w:rsidRDefault="008F6BD2" w:rsidP="008F6BD2">
      <w:pPr>
        <w:widowControl w:val="0"/>
        <w:numPr>
          <w:ilvl w:val="0"/>
          <w:numId w:val="31"/>
        </w:numPr>
        <w:suppressAutoHyphens w:val="0"/>
        <w:overflowPunct w:val="0"/>
        <w:autoSpaceDE w:val="0"/>
        <w:autoSpaceDN w:val="0"/>
        <w:adjustRightInd w:val="0"/>
        <w:spacing w:before="60" w:after="60"/>
        <w:textAlignment w:val="baseline"/>
      </w:pPr>
      <w:r w:rsidRPr="00125F46">
        <w:t>Meghiúsulási kötbér</w:t>
      </w:r>
      <w:r>
        <w:t>:</w:t>
      </w:r>
    </w:p>
    <w:p w:rsidR="008F6BD2" w:rsidRDefault="008F6BD2" w:rsidP="008F6BD2">
      <w:pPr>
        <w:widowControl w:val="0"/>
        <w:numPr>
          <w:ilvl w:val="1"/>
          <w:numId w:val="35"/>
        </w:numPr>
        <w:suppressAutoHyphens w:val="0"/>
        <w:overflowPunct w:val="0"/>
        <w:autoSpaceDE w:val="0"/>
        <w:autoSpaceDN w:val="0"/>
        <w:adjustRightInd w:val="0"/>
        <w:textAlignment w:val="baseline"/>
      </w:pPr>
      <w:r>
        <w:t xml:space="preserve">Vállalkozó a neki felróható okból történő meghiúsulás esetére (teljesítés jogos ok nélküli megtagadása, vagy Megrendelő felmondása Vállalkozó szerződésszegése okán, vagy ha a meghatározott teljesítési határidő vonatkozásában ajánlattevő 30 naptári napot meghaladó késedelembe esik) meghiúsulási kötbér megfizetésére köteles. A </w:t>
      </w:r>
      <w:r w:rsidRPr="00125F46">
        <w:t xml:space="preserve">meghiúsulási kötbér összege a </w:t>
      </w:r>
      <w:r>
        <w:t>vállalkozói díj</w:t>
      </w:r>
      <w:r w:rsidRPr="00125F46">
        <w:t xml:space="preserve"> 15 %-</w:t>
      </w:r>
      <w:proofErr w:type="gramStart"/>
      <w:r w:rsidRPr="00125F46">
        <w:t>a</w:t>
      </w:r>
      <w:r>
        <w:t>.</w:t>
      </w:r>
      <w:proofErr w:type="gramEnd"/>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t xml:space="preserve">A meghiúsulási kötbér összege az eljárás alapján megkötött szerződés </w:t>
      </w:r>
      <w:r w:rsidRPr="00516315">
        <w:t xml:space="preserve">meghiúsulásának pillanatától a Megrendelő külön felszólítása nélkül azonnal esedékes.  </w:t>
      </w:r>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rsidRPr="00516315">
        <w:t xml:space="preserve">A meghiúsulás időpontjában Megrendelő a meghiúsulási kötbérigényét írásban köteles közölni a Vállalkozóval. A kötbér összeget Vállalkozó a Megrendelő írásbeli felhívásának kézhezvételétől számított 8 napon belül átutalással köteles megfizetni a Megrendelő </w:t>
      </w:r>
      <w:r w:rsidRPr="00182057">
        <w:t>10026005</w:t>
      </w:r>
      <w:r>
        <w:t>-00319580-00000141</w:t>
      </w:r>
      <w:r w:rsidRPr="00516315">
        <w:t xml:space="preserve"> számú bankszámlájára.</w:t>
      </w:r>
    </w:p>
    <w:p w:rsidR="008F6BD2" w:rsidRPr="00516315" w:rsidRDefault="008F6BD2" w:rsidP="008F6BD2">
      <w:pPr>
        <w:widowControl w:val="0"/>
        <w:numPr>
          <w:ilvl w:val="0"/>
          <w:numId w:val="31"/>
        </w:numPr>
        <w:suppressAutoHyphens w:val="0"/>
        <w:overflowPunct w:val="0"/>
        <w:autoSpaceDE w:val="0"/>
        <w:autoSpaceDN w:val="0"/>
        <w:adjustRightInd w:val="0"/>
        <w:spacing w:before="60" w:after="60"/>
        <w:textAlignment w:val="baseline"/>
      </w:pPr>
      <w:r w:rsidRPr="00516315">
        <w:t>Jótállás:</w:t>
      </w:r>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rsidRPr="00EF18F7">
        <w:t xml:space="preserve">Vállalkozó jótáll a szerződésben foglalt kötelezettségeinek szerződésszerű teljesítéséért, továbbá az alkalmazott megoldások, eljárások alkalmasságáért és minőségéért függetlenül attól, hogy azokat saját maga vagy alvállalkozója, esetleg </w:t>
      </w:r>
      <w:r w:rsidRPr="00516315">
        <w:t>egyéb jogszerűen bevont harmadik személy alkalmazza.</w:t>
      </w:r>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rsidRPr="00516315">
        <w:lastRenderedPageBreak/>
        <w:t xml:space="preserve">Vállalkozó a sikeres műszaki átadás-átvétel befejezésének időpontjától </w:t>
      </w:r>
      <w:proofErr w:type="gramStart"/>
      <w:r w:rsidRPr="00516315">
        <w:t>számított …</w:t>
      </w:r>
      <w:proofErr w:type="gramEnd"/>
      <w:r w:rsidRPr="00516315">
        <w:t>… hónap teljes körű jótállást vállal. Amennyiben valamely épületszerkezeti elem jogszabályban meghatározott kötelező jótállási ideje, illetve a munkák során felhasznált termékre a gyártó által vállalt jótállási idő ennél hosszabb, úgy Vállalkozó ezen épületszerkezet, illetve felhasznált termék tekintetében a jogszabálynak, illetve a gyártó által vállalt jótállási időnek megfelelő tartamú jótállást vállal. Vállalkozó a hatályos jogszabályokban előírt szavatossági felelősséggel tartozik.</w:t>
      </w:r>
    </w:p>
    <w:p w:rsidR="008F6BD2" w:rsidRDefault="008F6BD2" w:rsidP="008F6BD2">
      <w:pPr>
        <w:widowControl w:val="0"/>
        <w:numPr>
          <w:ilvl w:val="1"/>
          <w:numId w:val="35"/>
        </w:numPr>
        <w:suppressAutoHyphens w:val="0"/>
        <w:overflowPunct w:val="0"/>
        <w:autoSpaceDE w:val="0"/>
        <w:autoSpaceDN w:val="0"/>
        <w:adjustRightInd w:val="0"/>
        <w:textAlignment w:val="baseline"/>
      </w:pPr>
      <w:r w:rsidRPr="00516315">
        <w:t>Felek az átadás-átvételi eljárástól s</w:t>
      </w:r>
      <w:r w:rsidRPr="00EF18F7">
        <w:t>zámított egy éven belül utó-felülvizsgálatot tartanak. A felmerült hibákat, hiányosságokat Vállalkozó</w:t>
      </w:r>
      <w:r>
        <w:t xml:space="preserve"> köteles saját költségén a közö</w:t>
      </w:r>
      <w:r w:rsidRPr="00EF18F7">
        <w:t>sen jegyzőkönyvben rögzített határidőn belül kijavítani.</w:t>
      </w:r>
    </w:p>
    <w:p w:rsidR="008F6BD2" w:rsidRPr="00EF18F7" w:rsidRDefault="008F6BD2" w:rsidP="008F6BD2">
      <w:pPr>
        <w:widowControl w:val="0"/>
        <w:numPr>
          <w:ilvl w:val="1"/>
          <w:numId w:val="35"/>
        </w:numPr>
        <w:suppressAutoHyphens w:val="0"/>
        <w:overflowPunct w:val="0"/>
        <w:autoSpaceDE w:val="0"/>
        <w:autoSpaceDN w:val="0"/>
        <w:adjustRightInd w:val="0"/>
        <w:textAlignment w:val="baseline"/>
      </w:pPr>
      <w:r w:rsidRPr="00DD5E6A">
        <w:t>A Vállalkozó jótállási kötelezettsége nem áll be, ha a hiba rendeltetésellenes vagy szakszerűtlen használat, illetve tárolás, szándékos rongálás, vagy erőszakos behatás, elemi kár miatt következett be</w:t>
      </w:r>
      <w:r>
        <w:t>.</w:t>
      </w:r>
    </w:p>
    <w:p w:rsidR="008F6BD2" w:rsidRPr="00EF18F7" w:rsidRDefault="008F6BD2" w:rsidP="008F6BD2">
      <w:pPr>
        <w:widowControl w:val="0"/>
        <w:numPr>
          <w:ilvl w:val="1"/>
          <w:numId w:val="35"/>
        </w:numPr>
        <w:suppressAutoHyphens w:val="0"/>
        <w:overflowPunct w:val="0"/>
        <w:autoSpaceDE w:val="0"/>
        <w:autoSpaceDN w:val="0"/>
        <w:adjustRightInd w:val="0"/>
        <w:textAlignment w:val="baseline"/>
      </w:pPr>
      <w:r w:rsidRPr="00EF18F7">
        <w:t xml:space="preserve">A jótállási idő alatt Vállalkozó – Megrendelő </w:t>
      </w:r>
      <w:r>
        <w:t xml:space="preserve">írásbeli </w:t>
      </w:r>
      <w:r w:rsidRPr="00EF18F7">
        <w:t>felszólítására – saját költségén köteles a garanciális ja</w:t>
      </w:r>
      <w:r>
        <w:t>vítási munkákat 5</w:t>
      </w:r>
      <w:r w:rsidRPr="00EF18F7">
        <w:t xml:space="preserve"> munkanapon belül elkezdeni és műszakilag indokolható időn belül befejezni. </w:t>
      </w:r>
    </w:p>
    <w:p w:rsidR="008F6BD2" w:rsidRPr="00EF18F7" w:rsidRDefault="008F6BD2" w:rsidP="008F6BD2">
      <w:pPr>
        <w:widowControl w:val="0"/>
        <w:numPr>
          <w:ilvl w:val="1"/>
          <w:numId w:val="35"/>
        </w:numPr>
        <w:suppressAutoHyphens w:val="0"/>
        <w:overflowPunct w:val="0"/>
        <w:autoSpaceDE w:val="0"/>
        <w:autoSpaceDN w:val="0"/>
        <w:adjustRightInd w:val="0"/>
        <w:textAlignment w:val="baseline"/>
      </w:pPr>
      <w:r w:rsidRPr="00EF18F7">
        <w:t>A kicserélt vagy felújított tételek vonatkozásában a jótállási kötelezettség időtartama Megrendelő megelégedésére elvégzett csere vagy felújítás napján elölről kezdődik.</w:t>
      </w:r>
    </w:p>
    <w:p w:rsidR="008F6BD2" w:rsidRDefault="008F6BD2" w:rsidP="008F6BD2">
      <w:pPr>
        <w:widowControl w:val="0"/>
        <w:numPr>
          <w:ilvl w:val="1"/>
          <w:numId w:val="35"/>
        </w:numPr>
        <w:suppressAutoHyphens w:val="0"/>
        <w:overflowPunct w:val="0"/>
        <w:autoSpaceDE w:val="0"/>
        <w:autoSpaceDN w:val="0"/>
        <w:adjustRightInd w:val="0"/>
        <w:textAlignment w:val="baseline"/>
      </w:pPr>
      <w:r w:rsidRPr="00EF18F7">
        <w:t xml:space="preserve">Amennyiben Vállalkozó a felszólítást követő </w:t>
      </w:r>
      <w:r>
        <w:t>5</w:t>
      </w:r>
      <w:r w:rsidRPr="00EF18F7">
        <w:t xml:space="preserve"> munkanapon belül garanciális kötelezettségének nem tesz eleget, vagy a munkálatokat műszakilag indokolható időn belül nem fejezi be, Megrendelő a munkát más vállalkozóval elvégeztetheti. Ezen esetben Megrendelő, jogosult felmerült költségeit Vállalkozó felé érvényesíteni.</w:t>
      </w:r>
    </w:p>
    <w:p w:rsidR="008F6BD2" w:rsidRDefault="008F6BD2" w:rsidP="008F6BD2">
      <w:pPr>
        <w:widowControl w:val="0"/>
        <w:numPr>
          <w:ilvl w:val="1"/>
          <w:numId w:val="35"/>
        </w:numPr>
        <w:suppressAutoHyphens w:val="0"/>
        <w:overflowPunct w:val="0"/>
        <w:autoSpaceDE w:val="0"/>
        <w:autoSpaceDN w:val="0"/>
        <w:adjustRightInd w:val="0"/>
        <w:textAlignment w:val="baseline"/>
      </w:pPr>
      <w:r w:rsidRPr="00EF18F7">
        <w:t xml:space="preserve">Szavatossági időn belüli meghibásodás esetén Vállalkozó – Megrendelő értesítésére – köteles a szavatossági javítási munkákat </w:t>
      </w:r>
      <w:r>
        <w:t>5</w:t>
      </w:r>
      <w:r w:rsidRPr="00034394">
        <w:t xml:space="preserve"> munkanapon</w:t>
      </w:r>
      <w:r w:rsidRPr="00EF18F7">
        <w:t xml:space="preserve"> belül elkezdeni és műszakilag indokolható időn belül befejezni. Amennyiben szavatossági kötelezettségének Vállalkozó nem tesz eleget, illetve az intézkedések nem vezetnek eredményre, Megrendelő jogosult a hibákat, hiányosságokat más vállalkozóval kijavíttatni. Ezen esetben Megrendelő, jogosult felmerült költségeit Vállalkozó felé érvényesíteni</w:t>
      </w:r>
      <w:r>
        <w:t>.</w:t>
      </w:r>
    </w:p>
    <w:p w:rsidR="008F6BD2" w:rsidRDefault="008F6BD2" w:rsidP="008F6BD2">
      <w:pPr>
        <w:widowControl w:val="0"/>
        <w:numPr>
          <w:ilvl w:val="0"/>
          <w:numId w:val="31"/>
        </w:numPr>
        <w:suppressAutoHyphens w:val="0"/>
        <w:overflowPunct w:val="0"/>
        <w:autoSpaceDE w:val="0"/>
        <w:autoSpaceDN w:val="0"/>
        <w:adjustRightInd w:val="0"/>
        <w:spacing w:before="60" w:after="60"/>
        <w:textAlignment w:val="baseline"/>
      </w:pPr>
      <w:proofErr w:type="spellStart"/>
      <w:r w:rsidRPr="00BE1F2A">
        <w:t>Jólteljesítési</w:t>
      </w:r>
      <w:proofErr w:type="spellEnd"/>
      <w:r>
        <w:t xml:space="preserve"> biztosíték:</w:t>
      </w:r>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rsidRPr="00B77E18">
        <w:t xml:space="preserve">Vállalkozó szavatol </w:t>
      </w:r>
      <w:r>
        <w:t xml:space="preserve">jótállási </w:t>
      </w:r>
      <w:r w:rsidRPr="00B77E18">
        <w:t>kötelezettsége</w:t>
      </w:r>
      <w:r>
        <w:t>i</w:t>
      </w:r>
      <w:r w:rsidRPr="00B77E18">
        <w:t xml:space="preserve"> telje</w:t>
      </w:r>
      <w:r>
        <w:t xml:space="preserve">sítéséért, és </w:t>
      </w:r>
      <w:proofErr w:type="spellStart"/>
      <w:r>
        <w:t>jólteljesítési</w:t>
      </w:r>
      <w:proofErr w:type="spellEnd"/>
      <w:r>
        <w:t xml:space="preserve"> </w:t>
      </w:r>
      <w:r w:rsidRPr="00516315">
        <w:t xml:space="preserve">biztosítékot nyújt a szerződés hibás teljesítésével kapcsolatos igények biztosítékaként. </w:t>
      </w:r>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rsidRPr="00516315">
        <w:t xml:space="preserve">A </w:t>
      </w:r>
      <w:proofErr w:type="spellStart"/>
      <w:r w:rsidRPr="00516315">
        <w:t>jólteljesítési</w:t>
      </w:r>
      <w:proofErr w:type="spellEnd"/>
      <w:r w:rsidRPr="00516315">
        <w:t xml:space="preserve"> biztosíték összege a tartalékkeret nélküli nettó vállalkozói díj 2 %-</w:t>
      </w:r>
      <w:proofErr w:type="gramStart"/>
      <w:r w:rsidRPr="00516315">
        <w:t>a.</w:t>
      </w:r>
      <w:proofErr w:type="gramEnd"/>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rsidRPr="00516315">
        <w:t xml:space="preserve">A </w:t>
      </w:r>
      <w:proofErr w:type="spellStart"/>
      <w:r w:rsidRPr="00516315">
        <w:t>jólteljesítési</w:t>
      </w:r>
      <w:proofErr w:type="spellEnd"/>
      <w:r w:rsidRPr="00516315">
        <w:t xml:space="preserve"> biztosítékot a Vállalkozó választása szerint a Kbt. 134. § (6) bekezdése a) pontja alapján kell a Megrendelő részére rendelkezésre bocsátani, illetve igazolni.</w:t>
      </w:r>
    </w:p>
    <w:p w:rsidR="008F6BD2" w:rsidRDefault="008F6BD2" w:rsidP="008F6BD2">
      <w:pPr>
        <w:widowControl w:val="0"/>
        <w:numPr>
          <w:ilvl w:val="1"/>
          <w:numId w:val="35"/>
        </w:numPr>
        <w:suppressAutoHyphens w:val="0"/>
        <w:overflowPunct w:val="0"/>
        <w:autoSpaceDE w:val="0"/>
        <w:autoSpaceDN w:val="0"/>
        <w:adjustRightInd w:val="0"/>
        <w:textAlignment w:val="baseline"/>
      </w:pPr>
      <w:r w:rsidRPr="00516315">
        <w:t xml:space="preserve">Amennyiben Vállalkozó a biztosítékot </w:t>
      </w:r>
      <w:r w:rsidRPr="00516315">
        <w:rPr>
          <w:rFonts w:ascii="Times" w:hAnsi="Times" w:cs="Times"/>
        </w:rPr>
        <w:t xml:space="preserve">óvadékként az előírt pénzösszegnek az ajánlatkérőként szerződő fél fizetési számlájára történő befizetésével, átutalásával teljesíti, úgy azt a Megrendelő alábbi letéti számlájára kell teljesíteni: </w:t>
      </w:r>
      <w:r w:rsidRPr="00182057">
        <w:t>10026005</w:t>
      </w:r>
      <w:r>
        <w:t>-00319580-00000141</w:t>
      </w:r>
    </w:p>
    <w:p w:rsidR="008F6BD2" w:rsidRDefault="008F6BD2" w:rsidP="008F6BD2">
      <w:pPr>
        <w:widowControl w:val="0"/>
        <w:numPr>
          <w:ilvl w:val="1"/>
          <w:numId w:val="35"/>
        </w:numPr>
        <w:suppressAutoHyphens w:val="0"/>
        <w:overflowPunct w:val="0"/>
        <w:autoSpaceDE w:val="0"/>
        <w:autoSpaceDN w:val="0"/>
        <w:adjustRightInd w:val="0"/>
        <w:textAlignment w:val="baseline"/>
      </w:pPr>
      <w:r w:rsidRPr="00DD5E6A">
        <w:t xml:space="preserve">A </w:t>
      </w:r>
      <w:proofErr w:type="spellStart"/>
      <w:r w:rsidRPr="00BE1F2A">
        <w:t>jólteljesítési</w:t>
      </w:r>
      <w:proofErr w:type="spellEnd"/>
      <w:r>
        <w:t xml:space="preserve"> </w:t>
      </w:r>
      <w:r w:rsidRPr="00DD5E6A">
        <w:t>biztosítékot a Vállalkozónak a</w:t>
      </w:r>
      <w:r>
        <w:t xml:space="preserve"> sikeres, lezárult </w:t>
      </w:r>
      <w:r w:rsidRPr="00BE1F2A">
        <w:t>műszaki átadás-átvételi eljárás időpontjától kezdődően a jótállás idejéig fennálló hatállyal</w:t>
      </w:r>
      <w:r w:rsidRPr="00DD5E6A">
        <w:t xml:space="preserve"> kell nyújtania</w:t>
      </w:r>
      <w:r>
        <w:t>. A jótállási idő lejártát követően a jótállási igények teljesítésére vonatkozó</w:t>
      </w:r>
      <w:r w:rsidRPr="00DD5E6A">
        <w:t xml:space="preserve"> biztosítékot a Megrendelő a Vállalkozó részére köteles visszafizetni, vagy az összegre kapott bankgaranciát,</w:t>
      </w:r>
      <w:r>
        <w:t xml:space="preserve"> </w:t>
      </w:r>
      <w:r w:rsidRPr="00BE1F2A">
        <w:t>biztosító által vállalt garanci</w:t>
      </w:r>
      <w:r>
        <w:t xml:space="preserve">át, </w:t>
      </w:r>
      <w:r w:rsidRPr="00BE1F2A">
        <w:t>banki készfizető kezesség</w:t>
      </w:r>
      <w:r>
        <w:t>et,</w:t>
      </w:r>
      <w:r w:rsidRPr="00DD5E6A">
        <w:t xml:space="preserve"> </w:t>
      </w:r>
      <w:r w:rsidRPr="00BE1F2A">
        <w:t xml:space="preserve">biztosítási szerződés alapján kiállított – kézfizető </w:t>
      </w:r>
      <w:r w:rsidRPr="00BE1F2A">
        <w:lastRenderedPageBreak/>
        <w:t>kezességvállalást tartalmazó -</w:t>
      </w:r>
      <w:r>
        <w:t xml:space="preserve"> </w:t>
      </w:r>
      <w:r w:rsidRPr="00DD5E6A">
        <w:t>kötelezvény</w:t>
      </w:r>
      <w:r>
        <w:t>t</w:t>
      </w:r>
      <w:r w:rsidRPr="00DD5E6A">
        <w:t xml:space="preserve"> a Vállalkozónak visszaadni</w:t>
      </w:r>
      <w:r>
        <w:t>.</w:t>
      </w:r>
    </w:p>
    <w:p w:rsidR="008F6BD2" w:rsidRDefault="008F6BD2" w:rsidP="008F6BD2">
      <w:pPr>
        <w:widowControl w:val="0"/>
        <w:numPr>
          <w:ilvl w:val="0"/>
          <w:numId w:val="31"/>
        </w:numPr>
        <w:suppressAutoHyphens w:val="0"/>
        <w:overflowPunct w:val="0"/>
        <w:autoSpaceDE w:val="0"/>
        <w:autoSpaceDN w:val="0"/>
        <w:adjustRightInd w:val="0"/>
        <w:spacing w:before="60" w:after="60"/>
        <w:textAlignment w:val="baseline"/>
      </w:pPr>
      <w:r>
        <w:t>Előleg-visszafizetési biztosíték:</w:t>
      </w:r>
    </w:p>
    <w:p w:rsidR="008F6BD2" w:rsidRDefault="008F6BD2" w:rsidP="008F6BD2">
      <w:pPr>
        <w:widowControl w:val="0"/>
        <w:numPr>
          <w:ilvl w:val="1"/>
          <w:numId w:val="35"/>
        </w:numPr>
        <w:suppressAutoHyphens w:val="0"/>
        <w:overflowPunct w:val="0"/>
        <w:autoSpaceDE w:val="0"/>
        <w:autoSpaceDN w:val="0"/>
        <w:adjustRightInd w:val="0"/>
        <w:textAlignment w:val="baseline"/>
      </w:pPr>
      <w:r>
        <w:t xml:space="preserve">Vállalkozó előleg igénylése esetén előleg-visszafizetési biztosítékot nyújt arra az esetre, amennyiben az igényelt előleggel nem, vagy nem szerződésszerűen számol el. </w:t>
      </w:r>
    </w:p>
    <w:p w:rsidR="008F6BD2" w:rsidRDefault="008F6BD2" w:rsidP="008F6BD2">
      <w:pPr>
        <w:widowControl w:val="0"/>
        <w:numPr>
          <w:ilvl w:val="1"/>
          <w:numId w:val="35"/>
        </w:numPr>
        <w:suppressAutoHyphens w:val="0"/>
        <w:overflowPunct w:val="0"/>
        <w:autoSpaceDE w:val="0"/>
        <w:autoSpaceDN w:val="0"/>
        <w:adjustRightInd w:val="0"/>
        <w:textAlignment w:val="baseline"/>
      </w:pPr>
      <w:r>
        <w:t>Az előleg-visszafizetési biztosíték összege a szerződés – tartalékkeret és általános forgalmi adó nélkül számított – elszámolható összegének 10%-</w:t>
      </w:r>
      <w:proofErr w:type="gramStart"/>
      <w:r>
        <w:t>a</w:t>
      </w:r>
      <w:proofErr w:type="gramEnd"/>
      <w:r>
        <w:t xml:space="preserve"> és az igényelt előleg különbözetének összege. </w:t>
      </w:r>
    </w:p>
    <w:p w:rsidR="008F6BD2" w:rsidRPr="00516315" w:rsidRDefault="008F6BD2" w:rsidP="008F6BD2">
      <w:pPr>
        <w:widowControl w:val="0"/>
        <w:numPr>
          <w:ilvl w:val="1"/>
          <w:numId w:val="35"/>
        </w:numPr>
        <w:suppressAutoHyphens w:val="0"/>
        <w:overflowPunct w:val="0"/>
        <w:autoSpaceDE w:val="0"/>
        <w:autoSpaceDN w:val="0"/>
        <w:adjustRightInd w:val="0"/>
        <w:textAlignment w:val="baseline"/>
      </w:pPr>
      <w:r>
        <w:t xml:space="preserve">Az előleg-visszafizetési biztosíték Vállalkozó </w:t>
      </w:r>
      <w:r w:rsidRPr="00034DF8">
        <w:t xml:space="preserve">választása szerint teljesíthető a </w:t>
      </w:r>
      <w:r w:rsidRPr="00516315">
        <w:t>Kbt. 134. § (6) bekezdés a) pontjában meghatározott formában.</w:t>
      </w:r>
    </w:p>
    <w:p w:rsidR="008F6BD2" w:rsidRDefault="008F6BD2" w:rsidP="008F6BD2">
      <w:pPr>
        <w:widowControl w:val="0"/>
        <w:numPr>
          <w:ilvl w:val="1"/>
          <w:numId w:val="35"/>
        </w:numPr>
        <w:suppressAutoHyphens w:val="0"/>
        <w:overflowPunct w:val="0"/>
        <w:autoSpaceDE w:val="0"/>
        <w:autoSpaceDN w:val="0"/>
        <w:adjustRightInd w:val="0"/>
        <w:textAlignment w:val="baseline"/>
      </w:pPr>
      <w:r w:rsidRPr="00516315">
        <w:t>Az előleggel történő szabályos elszámolást követően az előleg-visszafizetési biztosítékot a Megrendelő a Vállalkozó részére visszafizeti, vagy</w:t>
      </w:r>
      <w:r>
        <w:t xml:space="preserve"> az összegre kapott bankgaranciát, banki készfizető kezességvállalást, biztosítási szerződés alapján kiállított – készfizető kezességvállalást tartalmazó - kötelezvényt a Vállalkozónak visszaadja.</w:t>
      </w:r>
    </w:p>
    <w:p w:rsidR="008F6BD2" w:rsidRDefault="008F6BD2" w:rsidP="008F6BD2">
      <w:pPr>
        <w:tabs>
          <w:tab w:val="left" w:pos="2700"/>
        </w:tabs>
        <w:ind w:left="567"/>
      </w:pPr>
      <w:r>
        <w:t>Vállalkozó</w:t>
      </w:r>
      <w:r w:rsidRPr="00472D35">
        <w:t xml:space="preserve"> </w:t>
      </w:r>
      <w:r w:rsidRPr="00E134E0">
        <w:t xml:space="preserve">kötelezettséget vállal arra, hogy amennyiben a jelen </w:t>
      </w:r>
      <w:r>
        <w:t>vállalkozási</w:t>
      </w:r>
      <w:r w:rsidRPr="00E134E0">
        <w:t xml:space="preserve"> szerződésben szabályozott kötelezettségeit megszegi, vagy elmulasztja és ennek következtében a </w:t>
      </w:r>
      <w:r>
        <w:t>Megrendelő</w:t>
      </w:r>
      <w:r w:rsidRPr="0011239A">
        <w:t xml:space="preserve"> </w:t>
      </w:r>
      <w:r>
        <w:t xml:space="preserve">számára </w:t>
      </w:r>
      <w:r w:rsidRPr="00E134E0">
        <w:t>igazolt visszafi</w:t>
      </w:r>
      <w:r>
        <w:t>zetési kötelezettség keletkezik,</w:t>
      </w:r>
      <w:r w:rsidRPr="00E134E0">
        <w:t xml:space="preserve"> a </w:t>
      </w:r>
      <w:r>
        <w:t>Megrendelő</w:t>
      </w:r>
      <w:r w:rsidRPr="0011239A">
        <w:t xml:space="preserve"> </w:t>
      </w:r>
      <w:r w:rsidRPr="00E134E0">
        <w:t xml:space="preserve">által megküldött igazoló dokumentumok (visszafizetésre kötelező döntés) alapján kártérítésként megtéríti </w:t>
      </w:r>
      <w:r>
        <w:t>Megrendelőnek</w:t>
      </w:r>
      <w:r w:rsidRPr="00E134E0">
        <w:t xml:space="preserve"> a visszafizetendő támogatás és kamatainak összegét a Ptk. 6:522. § rendelkezései alapján</w:t>
      </w:r>
      <w:r>
        <w:t>.</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E2489D">
        <w:rPr>
          <w:b/>
          <w:sz w:val="24"/>
          <w:szCs w:val="24"/>
        </w:rPr>
        <w:t>A szerződő felek képviselői</w:t>
      </w:r>
      <w:r>
        <w:rPr>
          <w:b/>
          <w:sz w:val="24"/>
          <w:szCs w:val="24"/>
        </w:rPr>
        <w:t>, kapcsolattartás</w:t>
      </w:r>
      <w:r w:rsidRPr="00E2489D">
        <w:rPr>
          <w:b/>
          <w:sz w:val="24"/>
          <w:szCs w:val="24"/>
        </w:rPr>
        <w:t>:</w:t>
      </w:r>
    </w:p>
    <w:p w:rsidR="008F6BD2" w:rsidRPr="00472D35" w:rsidRDefault="008F6BD2" w:rsidP="008F6BD2">
      <w:pPr>
        <w:tabs>
          <w:tab w:val="left" w:pos="2700"/>
        </w:tabs>
        <w:ind w:left="567"/>
      </w:pPr>
      <w:r>
        <w:rPr>
          <w:bCs/>
        </w:rPr>
        <w:t>Megrendelő</w:t>
      </w:r>
      <w:r w:rsidRPr="00472D35">
        <w:rPr>
          <w:bCs/>
        </w:rPr>
        <w:t xml:space="preserve"> képviselője</w:t>
      </w:r>
      <w:r w:rsidRPr="00472D35">
        <w:t>:</w:t>
      </w:r>
      <w:r w:rsidRPr="00472D35">
        <w:tab/>
      </w:r>
      <w:r w:rsidRPr="00B64703">
        <w:rPr>
          <w:sz w:val="22"/>
          <w:szCs w:val="22"/>
        </w:rPr>
        <w:t>Kürti Sándor polgármester</w:t>
      </w:r>
    </w:p>
    <w:p w:rsidR="008F6BD2" w:rsidRPr="00157F9C" w:rsidRDefault="008F6BD2" w:rsidP="008F6BD2">
      <w:pPr>
        <w:tabs>
          <w:tab w:val="left" w:pos="851"/>
          <w:tab w:val="left" w:pos="2700"/>
        </w:tabs>
        <w:ind w:left="567"/>
      </w:pPr>
      <w:r w:rsidRPr="00472D35">
        <w:tab/>
        <w:t>Címe:</w:t>
      </w:r>
      <w:r w:rsidRPr="00472D35">
        <w:tab/>
      </w:r>
      <w:r>
        <w:tab/>
      </w:r>
      <w:r>
        <w:tab/>
      </w:r>
      <w:r w:rsidRPr="00157F9C">
        <w:rPr>
          <w:sz w:val="22"/>
          <w:szCs w:val="22"/>
        </w:rPr>
        <w:t>5641 Tarhos, Petőfi Sándor u. 29.</w:t>
      </w:r>
    </w:p>
    <w:p w:rsidR="008F6BD2" w:rsidRPr="00157F9C" w:rsidRDefault="008F6BD2" w:rsidP="008F6BD2">
      <w:pPr>
        <w:tabs>
          <w:tab w:val="left" w:pos="851"/>
          <w:tab w:val="left" w:pos="2700"/>
        </w:tabs>
        <w:ind w:left="567"/>
      </w:pPr>
      <w:r w:rsidRPr="00157F9C">
        <w:tab/>
        <w:t>Telefonszáma:</w:t>
      </w:r>
      <w:r w:rsidRPr="00157F9C">
        <w:tab/>
      </w:r>
      <w:r w:rsidRPr="00157F9C">
        <w:tab/>
      </w:r>
      <w:r w:rsidRPr="00157F9C">
        <w:tab/>
      </w:r>
      <w:r w:rsidRPr="00157F9C">
        <w:rPr>
          <w:sz w:val="22"/>
          <w:szCs w:val="22"/>
        </w:rPr>
        <w:t>+36 66429-171</w:t>
      </w:r>
    </w:p>
    <w:p w:rsidR="008F6BD2" w:rsidRDefault="008F6BD2" w:rsidP="008F6BD2">
      <w:pPr>
        <w:tabs>
          <w:tab w:val="left" w:pos="851"/>
          <w:tab w:val="left" w:pos="2700"/>
        </w:tabs>
        <w:ind w:left="900"/>
      </w:pPr>
      <w:r w:rsidRPr="00157F9C">
        <w:t>E-mail:</w:t>
      </w:r>
      <w:r w:rsidRPr="00157F9C">
        <w:tab/>
      </w:r>
      <w:r w:rsidRPr="00157F9C">
        <w:tab/>
      </w:r>
      <w:r w:rsidRPr="00157F9C">
        <w:tab/>
      </w:r>
      <w:r w:rsidRPr="00157F9C">
        <w:rPr>
          <w:sz w:val="22"/>
          <w:szCs w:val="22"/>
        </w:rPr>
        <w:t>penzugy@tarhos.hu</w:t>
      </w:r>
    </w:p>
    <w:p w:rsidR="008F6BD2" w:rsidRPr="00472D35" w:rsidRDefault="008F6BD2" w:rsidP="008F6BD2">
      <w:pPr>
        <w:tabs>
          <w:tab w:val="left" w:pos="851"/>
          <w:tab w:val="left" w:pos="2700"/>
        </w:tabs>
        <w:ind w:left="900"/>
      </w:pPr>
    </w:p>
    <w:p w:rsidR="008F6BD2" w:rsidRPr="00472D35" w:rsidRDefault="008F6BD2" w:rsidP="008F6BD2">
      <w:pPr>
        <w:tabs>
          <w:tab w:val="left" w:pos="2700"/>
        </w:tabs>
        <w:ind w:left="567"/>
      </w:pPr>
      <w:r>
        <w:rPr>
          <w:bCs/>
        </w:rPr>
        <w:t>Megrendelő</w:t>
      </w:r>
      <w:r w:rsidRPr="00472D35">
        <w:rPr>
          <w:bCs/>
        </w:rPr>
        <w:t xml:space="preserve"> </w:t>
      </w:r>
      <w:r>
        <w:rPr>
          <w:bCs/>
        </w:rPr>
        <w:t>műszaki ellenőre</w:t>
      </w:r>
      <w:r w:rsidRPr="00472D35">
        <w:t>:</w:t>
      </w:r>
      <w:r w:rsidRPr="00472D35">
        <w:tab/>
      </w:r>
    </w:p>
    <w:p w:rsidR="008F6BD2" w:rsidRDefault="008F6BD2" w:rsidP="008F6BD2">
      <w:pPr>
        <w:tabs>
          <w:tab w:val="left" w:pos="851"/>
          <w:tab w:val="left" w:pos="2700"/>
        </w:tabs>
        <w:ind w:left="567"/>
      </w:pPr>
      <w:r w:rsidRPr="00472D35">
        <w:tab/>
        <w:t>Címe:</w:t>
      </w:r>
      <w:r w:rsidRPr="00472D35">
        <w:tab/>
      </w:r>
    </w:p>
    <w:p w:rsidR="008F6BD2" w:rsidRDefault="008F6BD2" w:rsidP="008F6BD2">
      <w:pPr>
        <w:tabs>
          <w:tab w:val="left" w:pos="851"/>
          <w:tab w:val="left" w:pos="2700"/>
        </w:tabs>
        <w:ind w:left="567"/>
      </w:pPr>
      <w:r w:rsidRPr="00472D35">
        <w:tab/>
        <w:t>Telefonszáma:</w:t>
      </w:r>
      <w:r w:rsidRPr="00472D35">
        <w:tab/>
      </w:r>
    </w:p>
    <w:p w:rsidR="008F6BD2" w:rsidRDefault="008F6BD2" w:rsidP="008F6BD2">
      <w:pPr>
        <w:tabs>
          <w:tab w:val="left" w:pos="851"/>
          <w:tab w:val="left" w:pos="2700"/>
        </w:tabs>
        <w:ind w:left="900"/>
      </w:pPr>
      <w:r>
        <w:t>E-mail:</w:t>
      </w:r>
    </w:p>
    <w:p w:rsidR="008F6BD2" w:rsidRDefault="008F6BD2" w:rsidP="008F6BD2">
      <w:pPr>
        <w:tabs>
          <w:tab w:val="left" w:pos="2700"/>
        </w:tabs>
        <w:ind w:left="567"/>
        <w:rPr>
          <w:bCs/>
        </w:rPr>
      </w:pPr>
    </w:p>
    <w:p w:rsidR="008F6BD2" w:rsidRDefault="008F6BD2" w:rsidP="008F6BD2">
      <w:pPr>
        <w:tabs>
          <w:tab w:val="left" w:pos="2700"/>
        </w:tabs>
        <w:ind w:left="567"/>
      </w:pPr>
      <w:r>
        <w:rPr>
          <w:bCs/>
        </w:rPr>
        <w:t>Vállalkozó</w:t>
      </w:r>
      <w:r w:rsidRPr="00472D35">
        <w:rPr>
          <w:bCs/>
        </w:rPr>
        <w:t xml:space="preserve"> képviselője</w:t>
      </w:r>
      <w:r w:rsidRPr="00472D35">
        <w:t>:</w:t>
      </w:r>
    </w:p>
    <w:p w:rsidR="008F6BD2" w:rsidRDefault="008F6BD2" w:rsidP="008F6BD2">
      <w:pPr>
        <w:tabs>
          <w:tab w:val="left" w:pos="2700"/>
        </w:tabs>
        <w:ind w:left="900"/>
      </w:pPr>
      <w:r w:rsidRPr="00472D35">
        <w:t>Címe:</w:t>
      </w:r>
      <w:r w:rsidRPr="00472D35">
        <w:tab/>
      </w:r>
    </w:p>
    <w:p w:rsidR="008F6BD2" w:rsidRPr="00472D35" w:rsidRDefault="008F6BD2" w:rsidP="008F6BD2">
      <w:pPr>
        <w:tabs>
          <w:tab w:val="left" w:pos="851"/>
          <w:tab w:val="left" w:pos="2700"/>
        </w:tabs>
        <w:ind w:left="567"/>
      </w:pPr>
      <w:r w:rsidRPr="00472D35">
        <w:tab/>
        <w:t>Telefonszáma:</w:t>
      </w:r>
      <w:r w:rsidRPr="00472D35">
        <w:tab/>
      </w:r>
    </w:p>
    <w:p w:rsidR="008F6BD2" w:rsidRDefault="008F6BD2" w:rsidP="008F6BD2">
      <w:pPr>
        <w:tabs>
          <w:tab w:val="left" w:pos="851"/>
          <w:tab w:val="left" w:pos="2700"/>
        </w:tabs>
        <w:ind w:left="900"/>
      </w:pPr>
      <w:r>
        <w:t>E-mail:</w:t>
      </w:r>
    </w:p>
    <w:p w:rsidR="008F6BD2" w:rsidRDefault="008F6BD2" w:rsidP="008F6BD2">
      <w:pPr>
        <w:tabs>
          <w:tab w:val="left" w:pos="851"/>
          <w:tab w:val="left" w:pos="2700"/>
        </w:tabs>
        <w:ind w:left="900"/>
      </w:pPr>
    </w:p>
    <w:p w:rsidR="008F6BD2" w:rsidRDefault="008F6BD2" w:rsidP="008F6BD2">
      <w:pPr>
        <w:tabs>
          <w:tab w:val="left" w:pos="2700"/>
        </w:tabs>
        <w:ind w:left="567"/>
      </w:pPr>
      <w:r>
        <w:rPr>
          <w:bCs/>
        </w:rPr>
        <w:t>Vállalkozó</w:t>
      </w:r>
      <w:r w:rsidRPr="00472D35">
        <w:rPr>
          <w:bCs/>
        </w:rPr>
        <w:t xml:space="preserve"> </w:t>
      </w:r>
      <w:r>
        <w:rPr>
          <w:bCs/>
        </w:rPr>
        <w:t>felelős műszaki vezetője (MV-É)</w:t>
      </w:r>
      <w:r w:rsidRPr="00472D35">
        <w:t>:</w:t>
      </w:r>
    </w:p>
    <w:p w:rsidR="008F6BD2" w:rsidRDefault="008F6BD2" w:rsidP="008F6BD2">
      <w:pPr>
        <w:tabs>
          <w:tab w:val="left" w:pos="2700"/>
        </w:tabs>
        <w:ind w:left="900"/>
      </w:pPr>
      <w:r>
        <w:t>Neve:</w:t>
      </w:r>
    </w:p>
    <w:p w:rsidR="008F6BD2" w:rsidRDefault="008F6BD2" w:rsidP="008F6BD2">
      <w:pPr>
        <w:tabs>
          <w:tab w:val="left" w:pos="2700"/>
        </w:tabs>
        <w:ind w:left="900"/>
      </w:pPr>
      <w:r w:rsidRPr="00472D35">
        <w:t>Címe:</w:t>
      </w:r>
      <w:r w:rsidRPr="00472D35">
        <w:tab/>
      </w:r>
    </w:p>
    <w:p w:rsidR="008F6BD2" w:rsidRPr="00472D35" w:rsidRDefault="008F6BD2" w:rsidP="008F6BD2">
      <w:pPr>
        <w:tabs>
          <w:tab w:val="left" w:pos="851"/>
          <w:tab w:val="left" w:pos="2700"/>
        </w:tabs>
        <w:ind w:left="567"/>
      </w:pPr>
      <w:r w:rsidRPr="00472D35">
        <w:tab/>
        <w:t>Telefonszáma:</w:t>
      </w:r>
      <w:r w:rsidRPr="00472D35">
        <w:tab/>
      </w:r>
    </w:p>
    <w:p w:rsidR="008F6BD2" w:rsidRDefault="008F6BD2" w:rsidP="008F6BD2">
      <w:pPr>
        <w:tabs>
          <w:tab w:val="left" w:pos="851"/>
          <w:tab w:val="left" w:pos="2700"/>
        </w:tabs>
        <w:ind w:left="567"/>
      </w:pPr>
      <w:r>
        <w:tab/>
        <w:t>E-mail:</w:t>
      </w:r>
    </w:p>
    <w:p w:rsidR="008F6BD2" w:rsidRPr="007677E9" w:rsidRDefault="008F6BD2" w:rsidP="00956874">
      <w:pPr>
        <w:widowControl w:val="0"/>
        <w:numPr>
          <w:ilvl w:val="0"/>
          <w:numId w:val="37"/>
        </w:numPr>
        <w:suppressAutoHyphens w:val="0"/>
        <w:overflowPunct w:val="0"/>
        <w:autoSpaceDE w:val="0"/>
        <w:autoSpaceDN w:val="0"/>
        <w:adjustRightInd w:val="0"/>
        <w:spacing w:before="120" w:after="60"/>
        <w:textAlignment w:val="baseline"/>
      </w:pPr>
      <w:r w:rsidRPr="007677E9">
        <w:t>A fenti személyek vagy adataikban bekövetkezett változásokról a Szerződő Felek egymást írásban, lehetőség szerint előzetesen értesítik.</w:t>
      </w:r>
    </w:p>
    <w:p w:rsidR="008F6BD2" w:rsidRPr="007677E9" w:rsidRDefault="008F6BD2" w:rsidP="00956874">
      <w:pPr>
        <w:widowControl w:val="0"/>
        <w:numPr>
          <w:ilvl w:val="0"/>
          <w:numId w:val="37"/>
        </w:numPr>
        <w:suppressAutoHyphens w:val="0"/>
        <w:overflowPunct w:val="0"/>
        <w:autoSpaceDE w:val="0"/>
        <w:autoSpaceDN w:val="0"/>
        <w:adjustRightInd w:val="0"/>
        <w:spacing w:before="120" w:after="60"/>
        <w:textAlignment w:val="baseline"/>
      </w:pPr>
      <w:r w:rsidRPr="007677E9">
        <w:t xml:space="preserve">Szerződő Felek közötti minden nyilatkozatot vagy egyéb értesítést írásban – tértivevényes levél, személyes kézbesítés, e-mail – kell eljuttatni a </w:t>
      </w:r>
      <w:r>
        <w:t>jelen</w:t>
      </w:r>
      <w:r w:rsidRPr="007677E9">
        <w:t xml:space="preserve"> pontban meghatározott elérhetőségekre</w:t>
      </w:r>
    </w:p>
    <w:p w:rsidR="008F6BD2" w:rsidRPr="00472D35" w:rsidRDefault="008F6BD2" w:rsidP="00956874">
      <w:pPr>
        <w:widowControl w:val="0"/>
        <w:numPr>
          <w:ilvl w:val="0"/>
          <w:numId w:val="37"/>
        </w:numPr>
        <w:suppressAutoHyphens w:val="0"/>
        <w:overflowPunct w:val="0"/>
        <w:autoSpaceDE w:val="0"/>
        <w:autoSpaceDN w:val="0"/>
        <w:adjustRightInd w:val="0"/>
        <w:spacing w:before="120" w:after="60"/>
        <w:textAlignment w:val="baseline"/>
      </w:pPr>
      <w:r w:rsidRPr="007677E9">
        <w:t>Az e-mail útján történő kézbesítés akkor tekinthető teljesítettnek, ha a címzett azt igazoltan kézhez vette, arról automatikus vagy kifejezett visszaigazolás érkezett</w:t>
      </w:r>
      <w:r>
        <w:t>.</w:t>
      </w:r>
    </w:p>
    <w:p w:rsidR="008F6BD2"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E2489D">
        <w:rPr>
          <w:b/>
          <w:sz w:val="24"/>
          <w:szCs w:val="24"/>
        </w:rPr>
        <w:lastRenderedPageBreak/>
        <w:t>A teljesítés módja:</w:t>
      </w:r>
    </w:p>
    <w:p w:rsidR="008F6BD2" w:rsidRPr="00900433"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rPr>
          <w:rFonts w:cs="Arial"/>
        </w:rPr>
        <w:t xml:space="preserve">Vállalkozó jelen szerződésben meghatározott feladatait a </w:t>
      </w:r>
      <w:r>
        <w:rPr>
          <w:rFonts w:cs="Arial"/>
        </w:rPr>
        <w:t>szerződés hatálybalépését követően az 5. a) pontban meghatározott időtartam alatt</w:t>
      </w:r>
      <w:r w:rsidRPr="00EF18F7">
        <w:rPr>
          <w:rFonts w:cs="Arial"/>
        </w:rPr>
        <w:t xml:space="preserve"> köteles teljesíteni</w:t>
      </w:r>
      <w:r>
        <w:rPr>
          <w:rFonts w:cs="Arial"/>
        </w:rPr>
        <w:t>. A szerződés hatálybalépésével egy időben Megrendelő Vállalkozó részére a munkaterületet átadja.</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A felek megállapodása szerint Vállalkozó köteles a Létesítményt szerződésszerűen, teljes körűen, műszakilag és minőségileg kifogástalan kivitelben, a vonatkozó magyar előírásoknak,</w:t>
      </w:r>
      <w:r>
        <w:t xml:space="preserve"> jogszabályoknak, </w:t>
      </w:r>
      <w:r w:rsidRPr="00EF18F7">
        <w:t>műszaki szabványoknak, valamint a technika mai állásának megfelelően határidőben a szakvállalat gondosságával elkészíteni, az ehhez szükséges hatósági engedélyeket beszerezni, ill. valamennyi egyéb szerződéses kötelezettségét szerződésszerűen teljesíteni. Vállalkozó a Létesítmény szerződésszerű megvalósítására vállalt kötelezettsége mellett kifejezett kötelezettséget vállal arra, hogy jótállási/garanciális/szavatossági kötelezettségeinek maradéktalanul eleget tesz</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t>Vállalkozó köteles a munkafolyamatok megszervezése során figyelemmel lenni arra, hogy a szerződés teljesítésének ideje alatt a lakosság és környező ingatlanok lehető legkisebb mértékű zavarásával kell megvalósítani.</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Vállalkozó köteles gondoskodni a munkák felügyeletéről, a munkavégző személyzetről, az anyagokról, a berendezésekről, az eszközökről és minden egyéb olyan, ideiglenes vagy állandó jellegű tételről, amelyekre szükség van a szerződésben előírt vagy abból következő tervezés, munkavégzés, teljesítés és hibajavítás elvégzéséhez</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Vállalkozó a munkahelyi műveletekért és az általa alkalmazott építési módszerekért teljes mértékben felelős, azokat úgy kell megválasztania, hogy senki biztonságát ne veszélyeztessék, illetve a környezetben kárt ne okozzanak</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 xml:space="preserve">Vállalkozónak </w:t>
      </w:r>
      <w:proofErr w:type="gramStart"/>
      <w:r w:rsidRPr="00EF18F7">
        <w:t>mentesítenie</w:t>
      </w:r>
      <w:proofErr w:type="gramEnd"/>
      <w:r w:rsidRPr="00EF18F7">
        <w:t xml:space="preserve"> kell Megrendelőt a Vállalkozó felelősségéből adódó a szerződéssel összefüggésben harmadik fél részéről felmerülő igény, kár, költség, vagy peres eljárás tekintetében</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t xml:space="preserve">Vállalkozó köteles a szerződés teljesítésének időtartama alatt a </w:t>
      </w:r>
      <w:r w:rsidRPr="00842465">
        <w:t xml:space="preserve">min. </w:t>
      </w:r>
      <w:r>
        <w:t>5</w:t>
      </w:r>
      <w:r w:rsidRPr="001C7AB9">
        <w:t xml:space="preserve">.000.000,- Ft/káresemény és legalább </w:t>
      </w:r>
      <w:r>
        <w:t>2</w:t>
      </w:r>
      <w:r w:rsidRPr="001C7AB9">
        <w:t>0.000.000,- Ft éves kártérítési</w:t>
      </w:r>
      <w:r>
        <w:t xml:space="preserve"> összegű</w:t>
      </w:r>
      <w:r w:rsidRPr="00C742F5">
        <w:rPr>
          <w:color w:val="000000"/>
        </w:rPr>
        <w:t xml:space="preserve"> felelősségbiztosítás</w:t>
      </w:r>
      <w:r>
        <w:rPr>
          <w:color w:val="000000"/>
        </w:rPr>
        <w:t xml:space="preserve">át </w:t>
      </w:r>
      <w:r w:rsidRPr="00EF18F7">
        <w:t xml:space="preserve">a Létesítmény végleges </w:t>
      </w:r>
      <w:r>
        <w:t>átadás-</w:t>
      </w:r>
      <w:r w:rsidRPr="00EF18F7">
        <w:t>átv</w:t>
      </w:r>
      <w:r>
        <w:t>ételének napjáig hatályban tartania.</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Vállalkozó köteles a Munkák kivitelezésének teljes időtartama alatt gondoskodni az építési terület biztonságáról, és felelős azért, hogy megtegye a szükséges lépéseket Megrendelő alkalmazottai és képviselői, illetve harmadik személyek védelmére a Munkák megvalósítása közben előforduló esetleges veszteségek vagy balesetek ellen</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Vállalkozó a munka megkezdésekor köteles építési naplót nyitni, és azt – a 191/2009. (IX.15.) Kormányrendelet szerint – naprakészen vezetni. Az építési naplóba Felek felelős helyszíni képviselői bejegyzésre jogosultak</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Vállalkozó köteles Megrendelő számára a munkák műszaki ellenőrzését folyamatosan lehetővé tenni, és az ahhoz szükséges adatokat, valamint felvilágosítást megadni. Az ilyen felülvizsgálat, vagy vizsgálat nem mentesíti Vállalkozót a szerződés szerinti semmilyen kötelezettsége alól</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 xml:space="preserve">Azon eseteket kivéve, amikor Megrendelő helyszíni képviselője útján másként rendelkezik, Vállalkozó köteles a helyszínről </w:t>
      </w:r>
      <w:r>
        <w:t>folyamatosan</w:t>
      </w:r>
      <w:r w:rsidRPr="00EF18F7">
        <w:t>, saját költségén</w:t>
      </w:r>
      <w:r>
        <w:t xml:space="preserve"> engedéllyel rendelkező kezelőhöz elszállítani,</w:t>
      </w:r>
      <w:r w:rsidRPr="00EF18F7">
        <w:t xml:space="preserve"> eltávolítani a bontási anyagokat, a </w:t>
      </w:r>
      <w:r>
        <w:t xml:space="preserve">hulladékot, </w:t>
      </w:r>
      <w:r w:rsidRPr="00EF18F7">
        <w:t>törmeléket és a szemetet</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 xml:space="preserve">Az eltakarásra kerülő munkarészekről Vállalkozó </w:t>
      </w:r>
      <w:r>
        <w:t>2</w:t>
      </w:r>
      <w:r w:rsidRPr="00EF18F7">
        <w:t xml:space="preserve"> </w:t>
      </w:r>
      <w:r>
        <w:t>munkanappal</w:t>
      </w:r>
      <w:r w:rsidRPr="00EF18F7">
        <w:t xml:space="preserve"> előbb köteles </w:t>
      </w:r>
      <w:r w:rsidRPr="00EF18F7">
        <w:lastRenderedPageBreak/>
        <w:t>Megrendelőt értesíteni.</w:t>
      </w:r>
      <w:r>
        <w:t xml:space="preserve"> </w:t>
      </w:r>
      <w:r w:rsidRPr="00952259">
        <w:t>Vállalkozó az építési naplóba történő bejegyzésen kívül az értesítést e</w:t>
      </w:r>
      <w:r>
        <w:t>-</w:t>
      </w:r>
      <w:r w:rsidRPr="00952259">
        <w:t>mailben</w:t>
      </w:r>
      <w:r>
        <w:t>,</w:t>
      </w:r>
      <w:r w:rsidRPr="00952259">
        <w:t xml:space="preserve"> illetve faxon is köteles megküldeni</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 xml:space="preserve">Vállalkozó a Létesítmény megvalósítása során </w:t>
      </w:r>
      <w:proofErr w:type="spellStart"/>
      <w:r>
        <w:t>megfelelősségi</w:t>
      </w:r>
      <w:proofErr w:type="spellEnd"/>
      <w:r>
        <w:t xml:space="preserve"> tanúsítvánnyal</w:t>
      </w:r>
      <w:r w:rsidRPr="00CB246B">
        <w:t xml:space="preserve"> rendelkező szerelvényt, készüléket és berendezést</w:t>
      </w:r>
      <w:r w:rsidRPr="00EF18F7">
        <w:t xml:space="preserve"> használhat fel, építhet be.</w:t>
      </w:r>
      <w:r>
        <w:t xml:space="preserve"> </w:t>
      </w:r>
      <w:r w:rsidRPr="00CB246B">
        <w:t xml:space="preserve">Az egyedi termékek esetében a tervező által meghatározott műszaki megoldástól és követelményektől </w:t>
      </w:r>
      <w:r>
        <w:t>kizárólag Megrendelő hozzájárulásával, a 322/2015. (X.30.) Korm. rendelet 28. §</w:t>
      </w:r>
      <w:proofErr w:type="spellStart"/>
      <w:r>
        <w:t>-ban</w:t>
      </w:r>
      <w:proofErr w:type="spellEnd"/>
      <w:r>
        <w:t xml:space="preserve"> foglaltak szerint</w:t>
      </w:r>
      <w:r w:rsidRPr="00CB246B">
        <w:t xml:space="preserve"> térhet el. Fentiektől történő minden eltérés esetén a hibás terméket köteles visszabontani és a vonatkozó követelményeknek megfelelő terméket, szerkezetet beépíteni</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Vállalkozó a szerződéses munkafeladatok megvalósításához a</w:t>
      </w:r>
      <w:r>
        <w:t>z</w:t>
      </w:r>
      <w:r w:rsidRPr="00EF18F7">
        <w:t xml:space="preserve"> engedélyeket és műszaki dokumentációt, valamint az érvényes szabványokat</w:t>
      </w:r>
      <w:r w:rsidRPr="007B1FF5">
        <w:t>, alkalmazási és felhasználási előírásokat</w:t>
      </w:r>
      <w:r>
        <w:t>,</w:t>
      </w:r>
      <w:r w:rsidRPr="007B1FF5">
        <w:t xml:space="preserve"> műszaki irányelveket, előírásokat, továbbá a jóváhagyott technológiai</w:t>
      </w:r>
      <w:r w:rsidRPr="00EF18F7">
        <w:t xml:space="preserve"> utasításokat köteles a munkahelyen tartani és azokat maradéktalanul betartani.</w:t>
      </w:r>
      <w:r>
        <w:t xml:space="preserve"> </w:t>
      </w:r>
      <w:r w:rsidRPr="007B1FF5">
        <w:t xml:space="preserve">Vállalkozónak </w:t>
      </w:r>
      <w:proofErr w:type="gramStart"/>
      <w:r w:rsidRPr="007B1FF5">
        <w:t>ezen</w:t>
      </w:r>
      <w:proofErr w:type="gramEnd"/>
      <w:r w:rsidRPr="007B1FF5">
        <w:t xml:space="preserve"> kötelezettségét </w:t>
      </w:r>
      <w:r>
        <w:t>a</w:t>
      </w:r>
      <w:r w:rsidRPr="007B1FF5">
        <w:t xml:space="preserve">lvállalkozói, </w:t>
      </w:r>
      <w:r>
        <w:t>b</w:t>
      </w:r>
      <w:r w:rsidRPr="007B1FF5">
        <w:t>eszállítói felé is érvényesítenie kell</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Ha Vállalkozó a munkavégzés folyamán rajta kívül álló okokból felmerült, előre nem látható akadállyal találja magát szemben, köteles erről Megrendelőt azonnal értesíteni</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A munkahely elkerítéséről, a munkavédelemről, a környezetvédelemről, az óvórendszabályok, a tűzvédelmi, környezetvédelmi és az egészségügyi rendszabályok megtartásáról, megtartatásáról Vállalkozó köteles gondoskodni</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EF18F7">
        <w:t>Vállalkozó köteles a tevékenységéből származó veszélyes hulladékokat a jogszabályi előírásoknak megfelelően kezelni, elszállítani, szükség esetén az átmeneti tárolást megoldani</w:t>
      </w:r>
      <w:r>
        <w:t>.</w:t>
      </w:r>
    </w:p>
    <w:p w:rsidR="008F6BD2" w:rsidRPr="00125F46"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125F46">
        <w:t xml:space="preserve">Az államháztartásról szóló 2011. évi CXCV. törvény 41. § (6) bekezdésében, valamint a nemzeti vagyonról szóló 2011. évi CXCVI. törvény 3. § (1) bekezdés 1. pontjaiban foglaltaknak megfelelően </w:t>
      </w:r>
      <w:r>
        <w:t>Vállalkozó</w:t>
      </w:r>
      <w:r w:rsidRPr="00125F46">
        <w:t xml:space="preserve"> kijelenti, hogy átlátható szervezetnek minősül. </w:t>
      </w:r>
      <w:r>
        <w:t>Vállalkozó</w:t>
      </w:r>
      <w:r w:rsidRPr="008426D8">
        <w:t xml:space="preserve"> </w:t>
      </w:r>
      <w:r w:rsidRPr="00125F46">
        <w:t>az általa kitöltött átláthatósági nyilatkozatban foglaltak megváltozása esetén arról haladéktalanul köteles a Megrendelőt tájékoztatni. A valótlan tartalmú nyilatkozat alapján kötött visszterhes szerződést a Megrendelő azonnali hatállyal felmondja, vagy – ha a szerződés teljesítésére még nem ke</w:t>
      </w:r>
      <w:r>
        <w:t>rült sor – a szerződéstől eláll</w:t>
      </w:r>
      <w:r w:rsidRPr="00125F46">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t>Vállalkozó szerződésszerű teljesítéséhez</w:t>
      </w:r>
      <w:r w:rsidRPr="00125F46">
        <w:t xml:space="preserve"> </w:t>
      </w:r>
      <w:r w:rsidRPr="00FC0FB5">
        <w:t xml:space="preserve">az alkalmasságának igazolásában részt vett szervezetet a </w:t>
      </w:r>
      <w:r>
        <w:t xml:space="preserve">Kbt. </w:t>
      </w:r>
      <w:r w:rsidRPr="00FC0FB5">
        <w:t>65. § (9) bekezdésében foglalt esetekben és módon köteles igénybe venni, valamint köteles a teljesítésbe bevonni az alkalmasság igazolásához bemutatott szakembereket</w:t>
      </w:r>
      <w:r>
        <w:t>.</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t xml:space="preserve">Vállalkozó kötelezettséget vállal arra, hogy az általa alkalmasságának igazolására megjelölt </w:t>
      </w:r>
      <w:r w:rsidRPr="00F21743">
        <w:t>felelős műszaki vezető</w:t>
      </w:r>
      <w:r>
        <w:t xml:space="preserve"> szakember</w:t>
      </w:r>
      <w:r w:rsidRPr="00F21743">
        <w:t xml:space="preserve"> a szerződés megkötés</w:t>
      </w:r>
      <w:r>
        <w:t>ekor szerepelni fog</w:t>
      </w:r>
      <w:r w:rsidRPr="00F21743">
        <w:t xml:space="preserve"> az akkor hatályos </w:t>
      </w:r>
      <w:r>
        <w:t>jogszabályban</w:t>
      </w:r>
      <w:r w:rsidRPr="00F21743">
        <w:t xml:space="preserve"> előírt felelős műszaki vezetői névjegyzékben</w:t>
      </w:r>
      <w:r w:rsidRPr="00125F46">
        <w:t>.</w:t>
      </w:r>
    </w:p>
    <w:p w:rsidR="008F6BD2" w:rsidRPr="00157F9C"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297C47">
        <w:t>Vállalkozó köteles az ajánlatában nevesített és a</w:t>
      </w:r>
      <w:r>
        <w:t>z</w:t>
      </w:r>
      <w:r w:rsidRPr="00297C47">
        <w:t xml:space="preserve"> </w:t>
      </w:r>
      <w:r>
        <w:t>értékelés</w:t>
      </w:r>
      <w:r w:rsidRPr="00297C47">
        <w:t xml:space="preserve"> </w:t>
      </w:r>
      <w:r>
        <w:t>során figyelembe vett szakember</w:t>
      </w:r>
      <w:r w:rsidRPr="00297C47">
        <w:t xml:space="preserve">t a szerződés teljesítése során igénybe venni, foglalkoztatni. Az érintett </w:t>
      </w:r>
      <w:r w:rsidRPr="00157F9C">
        <w:t>szakember:</w:t>
      </w:r>
    </w:p>
    <w:p w:rsidR="008F6BD2" w:rsidRPr="00157F9C" w:rsidRDefault="008F6BD2" w:rsidP="008F6BD2">
      <w:pPr>
        <w:widowControl w:val="0"/>
        <w:numPr>
          <w:ilvl w:val="3"/>
          <w:numId w:val="10"/>
        </w:numPr>
        <w:tabs>
          <w:tab w:val="clear" w:pos="2880"/>
          <w:tab w:val="left" w:pos="1134"/>
        </w:tabs>
        <w:suppressAutoHyphens w:val="0"/>
        <w:overflowPunct w:val="0"/>
        <w:autoSpaceDE w:val="0"/>
        <w:autoSpaceDN w:val="0"/>
        <w:adjustRightInd w:val="0"/>
        <w:spacing w:before="60" w:after="60"/>
        <w:ind w:left="851" w:firstLine="0"/>
        <w:textAlignment w:val="baseline"/>
      </w:pPr>
      <w:r w:rsidRPr="00157F9C">
        <w:t>MV-É felelős műszaki vezető</w:t>
      </w:r>
      <w:proofErr w:type="gramStart"/>
      <w:r w:rsidRPr="00157F9C">
        <w:t>: …</w:t>
      </w:r>
      <w:proofErr w:type="gramEnd"/>
      <w:r w:rsidRPr="00157F9C">
        <w:t>………….</w:t>
      </w:r>
    </w:p>
    <w:p w:rsidR="008F6BD2" w:rsidRDefault="008F6BD2" w:rsidP="008F6BD2">
      <w:pPr>
        <w:widowControl w:val="0"/>
        <w:suppressAutoHyphens w:val="0"/>
        <w:overflowPunct w:val="0"/>
        <w:autoSpaceDE w:val="0"/>
        <w:autoSpaceDN w:val="0"/>
        <w:adjustRightInd w:val="0"/>
        <w:spacing w:before="60" w:after="60"/>
        <w:ind w:left="851"/>
        <w:textAlignment w:val="baseline"/>
      </w:pPr>
      <w:r w:rsidRPr="00157F9C">
        <w:t>A szakember igazolt és az értékelés során figyelembe vett szakmai többlettapasztalata</w:t>
      </w:r>
      <w:proofErr w:type="gramStart"/>
      <w:r w:rsidRPr="00157F9C">
        <w:t>: …</w:t>
      </w:r>
      <w:proofErr w:type="gramEnd"/>
      <w:r w:rsidRPr="00157F9C">
        <w:t>…… hónap.</w:t>
      </w:r>
    </w:p>
    <w:p w:rsidR="008F6BD2" w:rsidRPr="00125F46" w:rsidRDefault="008F6BD2" w:rsidP="008F6BD2">
      <w:pPr>
        <w:widowControl w:val="0"/>
        <w:suppressAutoHyphens w:val="0"/>
        <w:overflowPunct w:val="0"/>
        <w:autoSpaceDE w:val="0"/>
        <w:autoSpaceDN w:val="0"/>
        <w:adjustRightInd w:val="0"/>
        <w:spacing w:before="60" w:after="60"/>
        <w:ind w:left="851"/>
        <w:textAlignment w:val="baseline"/>
      </w:pPr>
      <w:r>
        <w:t>A szakember</w:t>
      </w:r>
      <w:r w:rsidRPr="00297C47">
        <w:t xml:space="preserve"> bevonása</w:t>
      </w:r>
      <w:r>
        <w:t xml:space="preserve"> akkor maradhat el, vagy helyette akkor vonható be más szakember, ha az új szakember is egyenértékű módon megfelel azoknak a követelményeknek, melyek az ajánlat értékelésekor releváns tényezőként értékelésre kerültek.</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lastRenderedPageBreak/>
        <w:t>Vállalkozó</w:t>
      </w:r>
      <w:r w:rsidRPr="00125F46">
        <w:t xml:space="preserve"> jogosult </w:t>
      </w:r>
      <w:r>
        <w:t xml:space="preserve">a szerződés teljesítéséhez </w:t>
      </w:r>
      <w:r w:rsidRPr="00125F46">
        <w:t>alvállalkozó igénybe vételére, akinek tevékeny</w:t>
      </w:r>
      <w:r>
        <w:t xml:space="preserve">ségéért, mint sajátjáért felel. </w:t>
      </w:r>
      <w:proofErr w:type="gramStart"/>
      <w:r>
        <w:t>Vállalkozó</w:t>
      </w:r>
      <w:r w:rsidRPr="00D2533E">
        <w:t xml:space="preserve"> a szerződés megkötésének időpontjában</w:t>
      </w:r>
      <w:r>
        <w:t xml:space="preserve">, </w:t>
      </w:r>
      <w:r w:rsidRPr="00F4243D">
        <w:t>majd – a később bevont alvállalkozók tekintetében  - a szerződés teljesítésének időtartama alatt</w:t>
      </w:r>
      <w:r w:rsidRPr="00D2533E">
        <w:t xml:space="preserve"> köteles </w:t>
      </w:r>
      <w:r>
        <w:t xml:space="preserve">előzetesen </w:t>
      </w:r>
      <w:r w:rsidRPr="00D2533E">
        <w:t xml:space="preserve">a </w:t>
      </w:r>
      <w:r>
        <w:t>Megrendelőnek</w:t>
      </w:r>
      <w:r w:rsidRPr="00D2533E">
        <w:t xml:space="preserve"> valamennyi olyan alvállalkozót bejelenteni, amely részt vesz a szerződés teljesítésében, és – ha a megelőző közbeszerzési eljárásban az adott alvállalkozót még nem nevezte meg – a bejelentéssel együtt nyilatkozni</w:t>
      </w:r>
      <w:r>
        <w:t xml:space="preserve"> </w:t>
      </w:r>
      <w:r w:rsidRPr="00F4243D">
        <w:t>vagy érintett alvállalkozó nyilatkozatát benyújtani</w:t>
      </w:r>
      <w:r w:rsidRPr="00D2533E">
        <w:t xml:space="preserve"> arról is, hogy az általa igénybe venni kívánt alvállalkozó ne</w:t>
      </w:r>
      <w:r>
        <w:t xml:space="preserve">m áll </w:t>
      </w:r>
      <w:r w:rsidRPr="00F4243D">
        <w:t xml:space="preserve">a megelőző közbeszerzési eljárásban előírt </w:t>
      </w:r>
      <w:r>
        <w:t>kizáró okok hatálya alatt (</w:t>
      </w:r>
      <w:r w:rsidRPr="00125F46">
        <w:t>Kbt. 1</w:t>
      </w:r>
      <w:r>
        <w:t>3</w:t>
      </w:r>
      <w:r w:rsidRPr="00125F46">
        <w:t>8.</w:t>
      </w:r>
      <w:proofErr w:type="gramEnd"/>
      <w:r w:rsidRPr="00125F46">
        <w:t xml:space="preserve"> § (</w:t>
      </w:r>
      <w:r>
        <w:t>3) bekezdés).</w:t>
      </w:r>
    </w:p>
    <w:p w:rsidR="008F6BD2" w:rsidRPr="00125F46" w:rsidRDefault="008F6BD2" w:rsidP="008F6BD2">
      <w:pPr>
        <w:widowControl w:val="0"/>
        <w:numPr>
          <w:ilvl w:val="0"/>
          <w:numId w:val="30"/>
        </w:numPr>
        <w:suppressAutoHyphens w:val="0"/>
        <w:overflowPunct w:val="0"/>
        <w:autoSpaceDE w:val="0"/>
        <w:autoSpaceDN w:val="0"/>
        <w:adjustRightInd w:val="0"/>
        <w:spacing w:before="60" w:after="60"/>
        <w:textAlignment w:val="baseline"/>
      </w:pPr>
      <w:r>
        <w:t>Vállalkozó</w:t>
      </w:r>
      <w:r w:rsidRPr="00125F46">
        <w:t xml:space="preserve"> vállalja, hogy </w:t>
      </w:r>
    </w:p>
    <w:p w:rsidR="008F6BD2" w:rsidRPr="00125F46"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125F46">
        <w:t xml:space="preserve">nem fizet, illetve számol el a szerződés teljesítésével összefüggésben olyan költségeket, melyek a </w:t>
      </w:r>
      <w:r>
        <w:t xml:space="preserve">62. § (1) bekezdés k) pont </w:t>
      </w:r>
      <w:proofErr w:type="spellStart"/>
      <w:r>
        <w:t>ka</w:t>
      </w:r>
      <w:proofErr w:type="spellEnd"/>
      <w:r>
        <w:t>)</w:t>
      </w:r>
      <w:proofErr w:type="spellStart"/>
      <w:r>
        <w:t>-kb</w:t>
      </w:r>
      <w:proofErr w:type="spellEnd"/>
      <w:r>
        <w:t>) alpontja</w:t>
      </w:r>
      <w:r w:rsidRPr="00125F46">
        <w:t xml:space="preserve"> szerinti feltételeknek nem megfelelő társaság tekintetében merülnek fel, és melyek </w:t>
      </w:r>
      <w:r>
        <w:t>Vállalkozó</w:t>
      </w:r>
      <w:r w:rsidRPr="008426D8">
        <w:t xml:space="preserve"> </w:t>
      </w:r>
      <w:r w:rsidRPr="00125F46">
        <w:t>adóköteles jövedelmének csökkentésére alkalmasak.</w:t>
      </w:r>
    </w:p>
    <w:p w:rsidR="008F6BD2" w:rsidRDefault="008F6BD2" w:rsidP="008F6BD2">
      <w:pPr>
        <w:widowControl w:val="0"/>
        <w:numPr>
          <w:ilvl w:val="1"/>
          <w:numId w:val="10"/>
        </w:numPr>
        <w:suppressAutoHyphens w:val="0"/>
        <w:overflowPunct w:val="0"/>
        <w:autoSpaceDE w:val="0"/>
        <w:autoSpaceDN w:val="0"/>
        <w:adjustRightInd w:val="0"/>
        <w:ind w:left="1135" w:hanging="284"/>
        <w:textAlignment w:val="baseline"/>
      </w:pPr>
      <w:r w:rsidRPr="00125F46">
        <w:t xml:space="preserve">a szerződés teljesítésének teljes időtartama alatt tulajdonosi szerkezetét Megrendelő számára megismerhetővé teszi és a Kbt. </w:t>
      </w:r>
      <w:r>
        <w:t>143</w:t>
      </w:r>
      <w:r w:rsidRPr="00125F46">
        <w:t>. § (</w:t>
      </w:r>
      <w:r>
        <w:t>3</w:t>
      </w:r>
      <w:r w:rsidRPr="00125F46">
        <w:t>) bekezdés szerinti ügyletekről az Megre</w:t>
      </w:r>
      <w:r>
        <w:t>ndelőt haladéktalanul értesíti.</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rsidRPr="004A1A53">
        <w:t>A</w:t>
      </w:r>
      <w:r>
        <w:t>mennyiben Vállalkozó</w:t>
      </w:r>
      <w:r w:rsidRPr="004A1A53">
        <w:t xml:space="preserve"> külföldi adóilletőségű</w:t>
      </w:r>
      <w:r>
        <w:t>, úgy</w:t>
      </w:r>
      <w:r w:rsidRPr="004A1A53">
        <w:t xml:space="preserve"> köteles a szerződéshez arra vonatkozó meghatalmazást csatolni, hogy az illetősége szerinti adóhatóságtól a magyar adóhatóság közvetlenül beszerezhet a </w:t>
      </w:r>
      <w:r>
        <w:t>Vállalkozóra</w:t>
      </w:r>
      <w:r w:rsidRPr="004A1A53">
        <w:t xml:space="preserve"> vonatkozó adatokat az országok közötti jogsegély igénybevétele nélkü</w:t>
      </w:r>
      <w:r>
        <w:t>l.</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t>Amennyiben bármely termék, eszköz, anyag tekintetében az előírt engedélyeket visszavonják, azok forgalmazásának lehetőségét felfüggesztik, vagy megszüntetik, Vállalkozó köteles a körülményekről Megrendelőt haladéktalanul írásban értesíteni. Amennyiben van olyan termék, eszköz, anyag, amely a kiesett terméket pótolhatja, a felek erről közösen állapodnak meg. A fentiekkel kapcsolatban keletkezett igazolt költségek Vállalkozót terhelik.</w:t>
      </w:r>
    </w:p>
    <w:p w:rsidR="008F6BD2" w:rsidRPr="00790222" w:rsidRDefault="008F6BD2" w:rsidP="008F6BD2">
      <w:pPr>
        <w:widowControl w:val="0"/>
        <w:numPr>
          <w:ilvl w:val="0"/>
          <w:numId w:val="30"/>
        </w:numPr>
        <w:suppressAutoHyphens w:val="0"/>
        <w:overflowPunct w:val="0"/>
        <w:autoSpaceDE w:val="0"/>
        <w:autoSpaceDN w:val="0"/>
        <w:adjustRightInd w:val="0"/>
        <w:spacing w:before="60" w:after="60"/>
        <w:textAlignment w:val="baseline"/>
      </w:pPr>
      <w:r>
        <w:t>Vállalkozó</w:t>
      </w:r>
      <w:r w:rsidRPr="00472D35">
        <w:t xml:space="preserve"> </w:t>
      </w:r>
      <w:r w:rsidRPr="00DF65D0">
        <w:t>tudomással bír arról</w:t>
      </w:r>
      <w:r>
        <w:t>,</w:t>
      </w:r>
      <w:r w:rsidRPr="00DF65D0">
        <w:t xml:space="preserve"> hogy </w:t>
      </w:r>
      <w:r>
        <w:rPr>
          <w:bCs/>
        </w:rPr>
        <w:t>Megrendelő</w:t>
      </w:r>
      <w:r w:rsidRPr="00472D35">
        <w:rPr>
          <w:bCs/>
        </w:rPr>
        <w:t xml:space="preserve"> </w:t>
      </w:r>
      <w:r w:rsidRPr="00DF65D0">
        <w:t xml:space="preserve">a szerződés teljesítése érdekében nem teszi lehetővé a </w:t>
      </w:r>
      <w:r>
        <w:t xml:space="preserve">nyertesnek vagy a </w:t>
      </w:r>
      <w:r w:rsidRPr="00DF65D0">
        <w:t>közös ajánlatot tevő nyerteseknek gazdálkodó szervezet létrehozását</w:t>
      </w:r>
      <w:r>
        <w:t xml:space="preserve">, </w:t>
      </w:r>
      <w:r>
        <w:rPr>
          <w:bCs/>
        </w:rPr>
        <w:t>Megrendelő</w:t>
      </w:r>
      <w:r w:rsidRPr="00472D35">
        <w:rPr>
          <w:bCs/>
        </w:rPr>
        <w:t xml:space="preserve"> </w:t>
      </w:r>
      <w:r>
        <w:rPr>
          <w:rFonts w:cs="Arial"/>
        </w:rPr>
        <w:t>projekttársaság létrehozását nem teszi lehetővé.</w:t>
      </w:r>
    </w:p>
    <w:p w:rsidR="008F6BD2" w:rsidRDefault="008F6BD2" w:rsidP="008F6BD2">
      <w:pPr>
        <w:widowControl w:val="0"/>
        <w:numPr>
          <w:ilvl w:val="0"/>
          <w:numId w:val="30"/>
        </w:numPr>
        <w:suppressAutoHyphens w:val="0"/>
        <w:overflowPunct w:val="0"/>
        <w:autoSpaceDE w:val="0"/>
        <w:autoSpaceDN w:val="0"/>
        <w:adjustRightInd w:val="0"/>
        <w:spacing w:before="60" w:after="60"/>
        <w:textAlignment w:val="baseline"/>
      </w:pPr>
      <w:r>
        <w:t>Vállalkozó</w:t>
      </w:r>
      <w:r w:rsidRPr="005D3F4B">
        <w:t xml:space="preserve"> hozzájárul a jelen ügyben keletkezett szerződés, illetőleg </w:t>
      </w:r>
      <w:r>
        <w:t>a</w:t>
      </w:r>
      <w:r w:rsidRPr="005D3F4B">
        <w:t xml:space="preserve"> szerződés</w:t>
      </w:r>
      <w:r>
        <w:t xml:space="preserve"> </w:t>
      </w:r>
      <w:r w:rsidRPr="005D3F4B">
        <w:t>teljesítés</w:t>
      </w:r>
      <w:r>
        <w:t>év</w:t>
      </w:r>
      <w:r w:rsidRPr="005D3F4B">
        <w:t>el összefügg</w:t>
      </w:r>
      <w:r>
        <w:t>ésben keletkezett dokumentumok és bizonylatok</w:t>
      </w:r>
      <w:r w:rsidRPr="005D3F4B">
        <w:t xml:space="preserve"> Meg</w:t>
      </w:r>
      <w:r>
        <w:t>rendelő és</w:t>
      </w:r>
      <w:r w:rsidRPr="005D3F4B">
        <w:t xml:space="preserve"> </w:t>
      </w:r>
      <w:r>
        <w:t xml:space="preserve">az </w:t>
      </w:r>
      <w:r w:rsidRPr="005D3F4B">
        <w:t>ellenő</w:t>
      </w:r>
      <w:r>
        <w:t>rzésre jogosult</w:t>
      </w:r>
      <w:r w:rsidRPr="005D3F4B">
        <w:t xml:space="preserve"> szervezete</w:t>
      </w:r>
      <w:r>
        <w:t>k</w:t>
      </w:r>
      <w:r w:rsidRPr="005D3F4B">
        <w:t xml:space="preserve"> által történő elle</w:t>
      </w:r>
      <w:r>
        <w:t xml:space="preserve">nőrzéséhez. </w:t>
      </w:r>
      <w:r w:rsidRPr="005D3F4B">
        <w:t xml:space="preserve">A </w:t>
      </w:r>
      <w:r>
        <w:t>Vállalkozó</w:t>
      </w:r>
      <w:r w:rsidRPr="005D3F4B">
        <w:t xml:space="preserve"> az esetleges vizsgálat esetén vállalja, hogy az ellenőrzést </w:t>
      </w:r>
      <w:r>
        <w:t>ezen szervezetek</w:t>
      </w:r>
      <w:r w:rsidRPr="005D3F4B">
        <w:t xml:space="preserve"> részéről tűri, illetőleg a kért felvilágosítást megadja, a jelen szerződés teljesítésével kapcsolatos iratokat bemutatja, és szükség esetén másolatban átadja.</w:t>
      </w:r>
      <w:r>
        <w:t xml:space="preserve"> </w:t>
      </w:r>
    </w:p>
    <w:p w:rsidR="008F6BD2" w:rsidRPr="00DF65D0"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DF65D0">
        <w:rPr>
          <w:b/>
          <w:sz w:val="24"/>
          <w:szCs w:val="24"/>
        </w:rPr>
        <w:t>Szerződés módosítása:</w:t>
      </w:r>
    </w:p>
    <w:p w:rsidR="008F6BD2" w:rsidRPr="00472D35" w:rsidRDefault="008F6BD2" w:rsidP="008F6BD2">
      <w:pPr>
        <w:widowControl w:val="0"/>
        <w:suppressAutoHyphens w:val="0"/>
        <w:overflowPunct w:val="0"/>
        <w:autoSpaceDE w:val="0"/>
        <w:autoSpaceDN w:val="0"/>
        <w:adjustRightInd w:val="0"/>
        <w:spacing w:before="60" w:after="60"/>
        <w:ind w:left="851"/>
        <w:textAlignment w:val="baseline"/>
      </w:pPr>
      <w:r w:rsidRPr="00DA745F">
        <w:rPr>
          <w:bCs/>
          <w:iCs/>
        </w:rPr>
        <w:t xml:space="preserve">Felek a szerződést </w:t>
      </w:r>
      <w:r>
        <w:rPr>
          <w:bCs/>
          <w:iCs/>
        </w:rPr>
        <w:t>kizárólag</w:t>
      </w:r>
      <w:r w:rsidRPr="00DA745F">
        <w:rPr>
          <w:bCs/>
          <w:iCs/>
        </w:rPr>
        <w:t xml:space="preserve"> a </w:t>
      </w:r>
      <w:r>
        <w:rPr>
          <w:bCs/>
          <w:iCs/>
        </w:rPr>
        <w:t>Kbt. 141</w:t>
      </w:r>
      <w:r w:rsidRPr="00DA745F">
        <w:rPr>
          <w:bCs/>
          <w:iCs/>
        </w:rPr>
        <w:t xml:space="preserve">. § szerinti feltételek </w:t>
      </w:r>
      <w:r>
        <w:rPr>
          <w:bCs/>
          <w:iCs/>
        </w:rPr>
        <w:t xml:space="preserve">fennállása </w:t>
      </w:r>
      <w:r w:rsidRPr="00DA745F">
        <w:rPr>
          <w:bCs/>
          <w:iCs/>
        </w:rPr>
        <w:t>esetén módosíthatják</w:t>
      </w:r>
      <w:r w:rsidRPr="00DF65D0">
        <w:t>.</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Pr>
          <w:b/>
          <w:sz w:val="24"/>
          <w:szCs w:val="24"/>
        </w:rPr>
        <w:t>Szerződés</w:t>
      </w:r>
      <w:r w:rsidRPr="00E2489D">
        <w:rPr>
          <w:b/>
          <w:sz w:val="24"/>
          <w:szCs w:val="24"/>
        </w:rPr>
        <w:t xml:space="preserve"> megszűnése:</w:t>
      </w:r>
    </w:p>
    <w:p w:rsidR="008F6BD2" w:rsidRDefault="008F6BD2" w:rsidP="008F6BD2">
      <w:pPr>
        <w:widowControl w:val="0"/>
        <w:numPr>
          <w:ilvl w:val="0"/>
          <w:numId w:val="25"/>
        </w:numPr>
        <w:suppressAutoHyphens w:val="0"/>
        <w:overflowPunct w:val="0"/>
        <w:autoSpaceDE w:val="0"/>
        <w:autoSpaceDN w:val="0"/>
        <w:adjustRightInd w:val="0"/>
        <w:spacing w:before="60" w:after="60"/>
        <w:textAlignment w:val="baseline"/>
      </w:pPr>
      <w:r w:rsidRPr="004D75EB">
        <w:t xml:space="preserve">Szerződő Felek közötti jogviszony kizárólag a szerződés teljesítésével, bármelyik fél jogutód nélküli megszűnésével, a teljesítés lehetetlenné válásával, illetőleg </w:t>
      </w:r>
      <w:r>
        <w:t>az e) pont</w:t>
      </w:r>
      <w:r w:rsidRPr="004D75EB">
        <w:t xml:space="preserve"> szerinti felmondással szűnhet meg.</w:t>
      </w:r>
    </w:p>
    <w:p w:rsidR="008F6BD2" w:rsidRPr="004D75EB" w:rsidRDefault="008F6BD2" w:rsidP="008F6BD2">
      <w:pPr>
        <w:widowControl w:val="0"/>
        <w:numPr>
          <w:ilvl w:val="0"/>
          <w:numId w:val="25"/>
        </w:numPr>
        <w:suppressAutoHyphens w:val="0"/>
        <w:overflowPunct w:val="0"/>
        <w:autoSpaceDE w:val="0"/>
        <w:autoSpaceDN w:val="0"/>
        <w:adjustRightInd w:val="0"/>
        <w:spacing w:before="60" w:after="60"/>
        <w:textAlignment w:val="baseline"/>
      </w:pPr>
      <w:r w:rsidRPr="004D75EB">
        <w:t xml:space="preserve">Amennyiben a </w:t>
      </w:r>
      <w:r>
        <w:t>Vállalkozó</w:t>
      </w:r>
      <w:r w:rsidRPr="00472D35">
        <w:t xml:space="preserve"> </w:t>
      </w:r>
      <w:r w:rsidRPr="004D75EB">
        <w:t xml:space="preserve">a saját hibájából vagy bármilyen más olyan okból, amelyre hatással lehet, nem biztosítja a jelen szerződésben foglaltak teljesítéséhez szükséges feltételeket és ennek következtében a jelen szerződésben foglaltak teljesítése meghiúsul, úgy a </w:t>
      </w:r>
      <w:r w:rsidRPr="00472D35">
        <w:t>Meg</w:t>
      </w:r>
      <w:r>
        <w:t>rendelő</w:t>
      </w:r>
      <w:r w:rsidRPr="00472D35">
        <w:t xml:space="preserve"> </w:t>
      </w:r>
      <w:r w:rsidRPr="004D75EB">
        <w:t xml:space="preserve">mentesül a jelen </w:t>
      </w:r>
      <w:r>
        <w:t>szerződésben</w:t>
      </w:r>
      <w:r w:rsidRPr="004D75EB">
        <w:t xml:space="preserve"> vállalt kötelezettsége alól.</w:t>
      </w:r>
    </w:p>
    <w:p w:rsidR="008F6BD2" w:rsidRDefault="008F6BD2" w:rsidP="008F6BD2">
      <w:pPr>
        <w:widowControl w:val="0"/>
        <w:numPr>
          <w:ilvl w:val="0"/>
          <w:numId w:val="25"/>
        </w:numPr>
        <w:suppressAutoHyphens w:val="0"/>
        <w:overflowPunct w:val="0"/>
        <w:autoSpaceDE w:val="0"/>
        <w:autoSpaceDN w:val="0"/>
        <w:adjustRightInd w:val="0"/>
        <w:spacing w:before="60" w:after="60"/>
        <w:textAlignment w:val="baseline"/>
      </w:pPr>
      <w:r w:rsidRPr="00A71966">
        <w:lastRenderedPageBreak/>
        <w:t>Amennyiben a jelen szerződésben foglaltak megvalósítása bizonyítottan valamely fél által olyan okból hiúsulna meg, amelyért az felelős, akkor a sérelmet szenvedett fél jogosult kártérítést követelni a polgári jog általános szabályai szerint</w:t>
      </w:r>
      <w:r>
        <w:t>.</w:t>
      </w:r>
    </w:p>
    <w:p w:rsidR="008F6BD2" w:rsidRDefault="008F6BD2" w:rsidP="008F6BD2">
      <w:pPr>
        <w:widowControl w:val="0"/>
        <w:numPr>
          <w:ilvl w:val="0"/>
          <w:numId w:val="25"/>
        </w:numPr>
        <w:suppressAutoHyphens w:val="0"/>
        <w:overflowPunct w:val="0"/>
        <w:autoSpaceDE w:val="0"/>
        <w:autoSpaceDN w:val="0"/>
        <w:adjustRightInd w:val="0"/>
        <w:spacing w:before="60" w:after="60"/>
        <w:textAlignment w:val="baseline"/>
      </w:pPr>
      <w:r w:rsidRPr="004D75EB">
        <w:t>Egyik fél sem követ el szerződésszegést, ha kötelezettségei teljesítését vis maior akadályozza meg, amely a Szerződés aláírásának időpontja után következett be</w:t>
      </w:r>
      <w:r>
        <w:t>.</w:t>
      </w:r>
    </w:p>
    <w:p w:rsidR="008F6BD2" w:rsidRDefault="008F6BD2" w:rsidP="008F6BD2">
      <w:pPr>
        <w:widowControl w:val="0"/>
        <w:numPr>
          <w:ilvl w:val="0"/>
          <w:numId w:val="25"/>
        </w:numPr>
        <w:suppressAutoHyphens w:val="0"/>
        <w:overflowPunct w:val="0"/>
        <w:autoSpaceDE w:val="0"/>
        <w:autoSpaceDN w:val="0"/>
        <w:adjustRightInd w:val="0"/>
        <w:spacing w:before="60" w:after="60"/>
        <w:textAlignment w:val="baseline"/>
      </w:pPr>
      <w:r>
        <w:t>Vállalkozó</w:t>
      </w:r>
      <w:r w:rsidRPr="00472D35">
        <w:t xml:space="preserve"> </w:t>
      </w:r>
      <w:r w:rsidRPr="00EF18F7">
        <w:t xml:space="preserve">általi szerződésszegésnek minősül </w:t>
      </w:r>
      <w:r>
        <w:t xml:space="preserve">és </w:t>
      </w:r>
      <w:r>
        <w:rPr>
          <w:bCs/>
        </w:rPr>
        <w:t>Megrendelő</w:t>
      </w:r>
      <w:r w:rsidRPr="00472D35">
        <w:rPr>
          <w:bCs/>
        </w:rPr>
        <w:t xml:space="preserve"> </w:t>
      </w:r>
      <w:r>
        <w:t xml:space="preserve">a szerződést felmondja: </w:t>
      </w:r>
    </w:p>
    <w:p w:rsidR="008F6BD2"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125F46">
        <w:t xml:space="preserve">ha </w:t>
      </w:r>
      <w:r>
        <w:t>Vállalkozó</w:t>
      </w:r>
      <w:r w:rsidRPr="00125F46">
        <w:t xml:space="preserve"> Megrendelő jóváhagyása nélkül ruházza át a szerződést vagy köt alvállalkozói szerződést</w:t>
      </w:r>
      <w:r w:rsidRPr="00FD3B80">
        <w:t>;</w:t>
      </w:r>
    </w:p>
    <w:p w:rsidR="008F6BD2" w:rsidRPr="006247B3"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6247B3">
        <w:t>ha feltétlenül szükséges a szerződés olyan lényeges módosítása, amely esetében a Kbt. 141. § alapján új közbeszerzési eljárást kell lefolytatni;</w:t>
      </w:r>
    </w:p>
    <w:p w:rsidR="008F6BD2" w:rsidRPr="006247B3"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6247B3">
        <w:t>ha az ajánlattevő nem biztosítja a Kbt. 138. §</w:t>
      </w:r>
      <w:proofErr w:type="spellStart"/>
      <w:r w:rsidRPr="006247B3">
        <w:t>-ban</w:t>
      </w:r>
      <w:proofErr w:type="spellEnd"/>
      <w:r w:rsidRPr="006247B3">
        <w:t xml:space="preserve"> foglaltak betartását, vagy az ajánlattevőként szerződő fél személyében érvényesen olyan jogutódlás következett be, amely nem felel meg a 139. §</w:t>
      </w:r>
      <w:proofErr w:type="spellStart"/>
      <w:r w:rsidRPr="006247B3">
        <w:t>-ban</w:t>
      </w:r>
      <w:proofErr w:type="spellEnd"/>
      <w:r w:rsidRPr="006247B3">
        <w:t xml:space="preserve"> foglaltaknak;</w:t>
      </w:r>
    </w:p>
    <w:p w:rsidR="008F6BD2"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6247B3">
        <w:t>ha az EUMSZ 258. cikke alapján a közbeszerzés szabályainak megszegése miatt kötelezettségszegési eljárás indult vagy az Európai Unió Bírósága az EUMSZ 258. cikke alapján indított eljárásban kimondta, hogy az Európai Unió jogából eredő valamely kötelezettség tekintetében kötelezettségszegés történt, és a bíróság által megállapított jogsértés miatt a szerződés nem semmis;</w:t>
      </w:r>
    </w:p>
    <w:p w:rsidR="008F6BD2" w:rsidRPr="00A71966"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125F46">
        <w:t xml:space="preserve">ha </w:t>
      </w:r>
      <w:r>
        <w:t>a</w:t>
      </w:r>
      <w:r w:rsidRPr="00FE4018">
        <w:t xml:space="preserve"> szerződés megkötését követően jut </w:t>
      </w:r>
      <w:r>
        <w:t xml:space="preserve">Megrendelő </w:t>
      </w:r>
      <w:r w:rsidRPr="00FE4018">
        <w:t xml:space="preserve">tudomására, hogy a </w:t>
      </w:r>
      <w:r>
        <w:t>Vállalkozó</w:t>
      </w:r>
      <w:r w:rsidRPr="00FE4018">
        <w:t xml:space="preserve"> tekintetében a közbeszerzési eljárás során kizáró ok állt fenn, és ezért ki kellett volna zárni a közbeszerzési eljárásbó</w:t>
      </w:r>
      <w:r>
        <w:t>l;</w:t>
      </w:r>
    </w:p>
    <w:p w:rsidR="008F6BD2" w:rsidRPr="00FD3B80"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FD3B80">
        <w:t xml:space="preserve">ha bármilyen elmarasztaló jogerős ítélet születik </w:t>
      </w:r>
      <w:r>
        <w:t>Vállalkozó</w:t>
      </w:r>
      <w:r w:rsidRPr="00472D35">
        <w:t xml:space="preserve"> </w:t>
      </w:r>
      <w:r w:rsidRPr="00FD3B80">
        <w:t>szakmai magatartása keretében elkövetett bármilyen jogszabálysértés vagy etikai vétség ügyében;</w:t>
      </w:r>
    </w:p>
    <w:p w:rsidR="008F6BD2" w:rsidRPr="00FD3B80"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FD3B80">
        <w:t xml:space="preserve">ha a </w:t>
      </w:r>
      <w:r>
        <w:t>Vállalkozó</w:t>
      </w:r>
      <w:r w:rsidRPr="00472D35">
        <w:t xml:space="preserve"> </w:t>
      </w:r>
      <w:r w:rsidRPr="00FD3B80">
        <w:t xml:space="preserve">szervezetében közvetetten vagy közvetlenül 25%-ot meghaladó tulajdoni részesedést szerez valamely olyan jogi személy vagy </w:t>
      </w:r>
      <w:r w:rsidRPr="003605E8">
        <w:t>személyes joga szerint jogképes szervezet</w:t>
      </w:r>
      <w:r w:rsidRPr="00FD3B80">
        <w:t xml:space="preserve">, </w:t>
      </w:r>
      <w:r w:rsidRPr="00125F46">
        <w:t xml:space="preserve">amely </w:t>
      </w:r>
      <w:r>
        <w:t>tekintetében fennáll</w:t>
      </w:r>
      <w:r w:rsidRPr="00125F46">
        <w:t xml:space="preserve"> a Kbt. 6</w:t>
      </w:r>
      <w:r>
        <w:t>2</w:t>
      </w:r>
      <w:r w:rsidRPr="00125F46">
        <w:t xml:space="preserve">. § (1) bekezdés k) </w:t>
      </w:r>
      <w:r>
        <w:t xml:space="preserve">pont </w:t>
      </w:r>
      <w:proofErr w:type="spellStart"/>
      <w:r>
        <w:t>kb</w:t>
      </w:r>
      <w:proofErr w:type="spellEnd"/>
      <w:r>
        <w:t>) al</w:t>
      </w:r>
      <w:r w:rsidRPr="00125F46">
        <w:t>pontj</w:t>
      </w:r>
      <w:r>
        <w:t>ában meghatározott feltételek</w:t>
      </w:r>
      <w:r w:rsidRPr="00FD3B80">
        <w:t xml:space="preserve">; </w:t>
      </w:r>
    </w:p>
    <w:p w:rsidR="008F6BD2" w:rsidRPr="0009003D"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FD3B80">
        <w:t xml:space="preserve">ha a </w:t>
      </w:r>
      <w:r>
        <w:t>Vállalkozó</w:t>
      </w:r>
      <w:r w:rsidRPr="00472D35">
        <w:t xml:space="preserve"> </w:t>
      </w:r>
      <w:r w:rsidRPr="00FD3B80">
        <w:t xml:space="preserve">közvetetten vagy közvetlenül 25%-ot meghaladó tulajdoni részesedést szerez valamely olyan jogi személy vagy </w:t>
      </w:r>
      <w:r w:rsidRPr="003605E8">
        <w:t>személyes joga szerint jogképes szervezet</w:t>
      </w:r>
      <w:r>
        <w:t>ben</w:t>
      </w:r>
      <w:r w:rsidRPr="00FD3B80">
        <w:t xml:space="preserve">, amely </w:t>
      </w:r>
      <w:r>
        <w:t>tekintetében fennáll</w:t>
      </w:r>
      <w:r w:rsidRPr="00125F46">
        <w:t xml:space="preserve"> az </w:t>
      </w:r>
      <w:r>
        <w:t>62</w:t>
      </w:r>
      <w:r w:rsidRPr="00125F46">
        <w:t xml:space="preserve">. § (1) bekezdés k) </w:t>
      </w:r>
      <w:r>
        <w:t xml:space="preserve">pont </w:t>
      </w:r>
      <w:proofErr w:type="spellStart"/>
      <w:r>
        <w:t>kb</w:t>
      </w:r>
      <w:proofErr w:type="spellEnd"/>
      <w:r>
        <w:t>) al</w:t>
      </w:r>
      <w:r w:rsidRPr="00125F46">
        <w:t>pontj</w:t>
      </w:r>
      <w:r>
        <w:t>ában meghatározott feltétel</w:t>
      </w:r>
      <w:r w:rsidRPr="00FD3B80">
        <w:t>;</w:t>
      </w:r>
    </w:p>
    <w:p w:rsidR="008F6BD2" w:rsidRDefault="008F6BD2" w:rsidP="008F6BD2">
      <w:pPr>
        <w:widowControl w:val="0"/>
        <w:numPr>
          <w:ilvl w:val="0"/>
          <w:numId w:val="32"/>
        </w:numPr>
        <w:suppressAutoHyphens w:val="0"/>
        <w:overflowPunct w:val="0"/>
        <w:autoSpaceDE w:val="0"/>
        <w:autoSpaceDN w:val="0"/>
        <w:adjustRightInd w:val="0"/>
        <w:spacing w:before="60" w:after="60"/>
        <w:textAlignment w:val="baseline"/>
        <w:rPr>
          <w:rFonts w:cs="Arial"/>
        </w:rPr>
      </w:pPr>
      <w:r w:rsidRPr="00125F46">
        <w:t xml:space="preserve">ha </w:t>
      </w:r>
      <w:r>
        <w:t>Vállalkozó</w:t>
      </w:r>
      <w:r w:rsidRPr="00125F46">
        <w:t xml:space="preserve"> </w:t>
      </w:r>
      <w:r w:rsidRPr="00DB7D26">
        <w:t>30 napot meghaladóan késedelmesen</w:t>
      </w:r>
      <w:r w:rsidRPr="00125F46">
        <w:t xml:space="preserve"> teljesít</w:t>
      </w:r>
      <w:r>
        <w:rPr>
          <w:rFonts w:cs="Arial"/>
        </w:rPr>
        <w:t>.</w:t>
      </w:r>
    </w:p>
    <w:p w:rsidR="008F6BD2" w:rsidRDefault="008F6BD2" w:rsidP="008F6BD2">
      <w:pPr>
        <w:widowControl w:val="0"/>
        <w:numPr>
          <w:ilvl w:val="0"/>
          <w:numId w:val="25"/>
        </w:numPr>
        <w:suppressAutoHyphens w:val="0"/>
        <w:overflowPunct w:val="0"/>
        <w:autoSpaceDE w:val="0"/>
        <w:autoSpaceDN w:val="0"/>
        <w:adjustRightInd w:val="0"/>
        <w:spacing w:before="60" w:after="60"/>
        <w:textAlignment w:val="baseline"/>
      </w:pPr>
      <w:r w:rsidRPr="00EF18F7">
        <w:t>A szerződés felmondása esetén:</w:t>
      </w:r>
    </w:p>
    <w:p w:rsidR="008F6BD2" w:rsidRPr="00EF18F7"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60243F">
        <w:t xml:space="preserve">a </w:t>
      </w:r>
      <w:r>
        <w:t>Vállalkozó</w:t>
      </w:r>
      <w:r w:rsidRPr="00472D35">
        <w:t xml:space="preserve"> </w:t>
      </w:r>
      <w:r w:rsidRPr="0060243F">
        <w:t>a szerződés megszűnése előtt már teljesített</w:t>
      </w:r>
      <w:r>
        <w:t xml:space="preserve"> és </w:t>
      </w:r>
      <w:r>
        <w:rPr>
          <w:bCs/>
        </w:rPr>
        <w:t>Megrendelő</w:t>
      </w:r>
      <w:r w:rsidRPr="00472D35">
        <w:rPr>
          <w:bCs/>
        </w:rPr>
        <w:t xml:space="preserve"> </w:t>
      </w:r>
      <w:r>
        <w:t>által igazolt</w:t>
      </w:r>
      <w:r w:rsidRPr="0060243F">
        <w:t xml:space="preserve"> </w:t>
      </w:r>
      <w:r>
        <w:t>teljesítés</w:t>
      </w:r>
      <w:r w:rsidRPr="0060243F">
        <w:t xml:space="preserve"> szerződésszerű pénzbeli ellenértékére jogosult</w:t>
      </w:r>
      <w:r w:rsidRPr="00EF18F7">
        <w:t>.</w:t>
      </w:r>
    </w:p>
    <w:p w:rsidR="008F6BD2" w:rsidRDefault="008F6BD2" w:rsidP="008F6BD2">
      <w:pPr>
        <w:widowControl w:val="0"/>
        <w:numPr>
          <w:ilvl w:val="0"/>
          <w:numId w:val="32"/>
        </w:numPr>
        <w:suppressAutoHyphens w:val="0"/>
        <w:overflowPunct w:val="0"/>
        <w:autoSpaceDE w:val="0"/>
        <w:autoSpaceDN w:val="0"/>
        <w:adjustRightInd w:val="0"/>
        <w:spacing w:before="60" w:after="60"/>
        <w:textAlignment w:val="baseline"/>
      </w:pPr>
      <w:r>
        <w:t>Amennyiben</w:t>
      </w:r>
      <w:r w:rsidRPr="00125F46">
        <w:t xml:space="preserve"> Megrendelő a </w:t>
      </w:r>
      <w:r>
        <w:t>Vállalkozó</w:t>
      </w:r>
      <w:r w:rsidRPr="00125F46">
        <w:t xml:space="preserve"> szerződésszegése miatt felmondja a szerződést, jogában áll a </w:t>
      </w:r>
      <w:r>
        <w:t>Vállalkozótól</w:t>
      </w:r>
      <w:r w:rsidRPr="008426D8">
        <w:t xml:space="preserve"> </w:t>
      </w:r>
      <w:r w:rsidRPr="00125F46">
        <w:t>a szerződésszegéssel összefüggésben keletkezett kárainak – ideértve az elmaradt vagyoni előnyöket is – teljes körű megtérítését kérni</w:t>
      </w:r>
      <w:r>
        <w:t>.</w:t>
      </w:r>
    </w:p>
    <w:p w:rsidR="008F6BD2" w:rsidRPr="00125F46" w:rsidRDefault="008F6BD2" w:rsidP="00956874">
      <w:pPr>
        <w:widowControl w:val="0"/>
        <w:numPr>
          <w:ilvl w:val="0"/>
          <w:numId w:val="38"/>
        </w:numPr>
        <w:suppressAutoHyphens w:val="0"/>
        <w:overflowPunct w:val="0"/>
        <w:autoSpaceDE w:val="0"/>
        <w:autoSpaceDN w:val="0"/>
        <w:adjustRightInd w:val="0"/>
        <w:spacing w:before="60" w:after="60"/>
        <w:textAlignment w:val="baseline"/>
        <w:rPr>
          <w:bCs/>
        </w:rPr>
      </w:pPr>
      <w:r>
        <w:rPr>
          <w:bCs/>
        </w:rPr>
        <w:t>Megrendelő</w:t>
      </w:r>
      <w:r w:rsidRPr="00472D35">
        <w:rPr>
          <w:bCs/>
        </w:rPr>
        <w:t xml:space="preserve"> </w:t>
      </w:r>
      <w:r w:rsidRPr="00125F46">
        <w:rPr>
          <w:bCs/>
        </w:rPr>
        <w:t>általi szerződésszegésnek minősül különösen:</w:t>
      </w:r>
    </w:p>
    <w:p w:rsidR="008F6BD2" w:rsidRPr="00AD179B"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125F46">
        <w:t xml:space="preserve">ha a </w:t>
      </w:r>
      <w:r>
        <w:t>Megrendelő</w:t>
      </w:r>
      <w:r w:rsidRPr="00AD179B">
        <w:t xml:space="preserve"> </w:t>
      </w:r>
      <w:r w:rsidRPr="00125F46">
        <w:t>jelen Szerződésből eredő lényeges kötelezettségét súlyosan és/</w:t>
      </w:r>
      <w:r w:rsidRPr="00AD179B">
        <w:t xml:space="preserve"> vagy megszegi,  </w:t>
      </w:r>
    </w:p>
    <w:p w:rsidR="008F6BD2" w:rsidRPr="00AD179B"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125F46">
        <w:t>kötelezettségei teljesítésével késedelembe esik.</w:t>
      </w:r>
    </w:p>
    <w:p w:rsidR="008F6BD2" w:rsidRDefault="008F6BD2" w:rsidP="008F6BD2">
      <w:pPr>
        <w:widowControl w:val="0"/>
        <w:numPr>
          <w:ilvl w:val="0"/>
          <w:numId w:val="32"/>
        </w:numPr>
        <w:suppressAutoHyphens w:val="0"/>
        <w:overflowPunct w:val="0"/>
        <w:autoSpaceDE w:val="0"/>
        <w:autoSpaceDN w:val="0"/>
        <w:adjustRightInd w:val="0"/>
        <w:spacing w:before="60" w:after="60"/>
        <w:textAlignment w:val="baseline"/>
      </w:pPr>
      <w:r w:rsidRPr="00125F46">
        <w:t xml:space="preserve">A </w:t>
      </w:r>
      <w:r>
        <w:t xml:space="preserve">Vállalkozónak </w:t>
      </w:r>
      <w:r w:rsidRPr="00125F46">
        <w:t xml:space="preserve">jogában áll a szerződés felmondása </w:t>
      </w:r>
      <w:r w:rsidRPr="00125F46">
        <w:rPr>
          <w:bCs/>
        </w:rPr>
        <w:t xml:space="preserve">a </w:t>
      </w:r>
      <w:r>
        <w:rPr>
          <w:bCs/>
        </w:rPr>
        <w:t>Megrendelő</w:t>
      </w:r>
      <w:r w:rsidRPr="00472D35">
        <w:rPr>
          <w:bCs/>
        </w:rPr>
        <w:t xml:space="preserve"> </w:t>
      </w:r>
      <w:r w:rsidRPr="00125F46">
        <w:rPr>
          <w:bCs/>
        </w:rPr>
        <w:t>által a szerződésben vállalt bármely kötelezettségének, szerződésszerű teljesítésének ismételt elmaradása esetén</w:t>
      </w:r>
      <w:r w:rsidRPr="00125F46">
        <w:t>.</w:t>
      </w:r>
    </w:p>
    <w:p w:rsidR="008F6BD2"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bookmarkStart w:id="3" w:name="_Toc389560938"/>
      <w:r w:rsidRPr="00FD3B80">
        <w:rPr>
          <w:b/>
          <w:sz w:val="24"/>
          <w:szCs w:val="24"/>
        </w:rPr>
        <w:lastRenderedPageBreak/>
        <w:t>Titoktartási kötelezettség:</w:t>
      </w:r>
      <w:bookmarkEnd w:id="3"/>
    </w:p>
    <w:p w:rsidR="008F6BD2" w:rsidRDefault="008F6BD2" w:rsidP="00956874">
      <w:pPr>
        <w:widowControl w:val="0"/>
        <w:numPr>
          <w:ilvl w:val="1"/>
          <w:numId w:val="36"/>
        </w:numPr>
        <w:suppressAutoHyphens w:val="0"/>
        <w:overflowPunct w:val="0"/>
        <w:autoSpaceDE w:val="0"/>
        <w:autoSpaceDN w:val="0"/>
        <w:adjustRightInd w:val="0"/>
        <w:textAlignment w:val="baseline"/>
      </w:pPr>
      <w:r w:rsidRPr="00125F46">
        <w:t>Szerződő Felek az egymástól átvett valamennyi szakmai, jogi, üzleti vagy egyéb információt (a továbbiakban bizalmas információ) szigorúan bizalmasan kezelnek, és csak a jelen szerződés teljesítésének céljából használnak fel, harmadik személy részére csak a Szerződő Fél előzetes hozzájárulásával adnak tovább. Szerződő Felek a titoktartási kötelezettség elmulasztásáért büntető- és polgári jogi felelősséggel tartoznak</w:t>
      </w:r>
      <w:r>
        <w:t>.</w:t>
      </w:r>
    </w:p>
    <w:p w:rsidR="008F6BD2" w:rsidRDefault="008F6BD2" w:rsidP="00956874">
      <w:pPr>
        <w:widowControl w:val="0"/>
        <w:numPr>
          <w:ilvl w:val="1"/>
          <w:numId w:val="36"/>
        </w:numPr>
        <w:suppressAutoHyphens w:val="0"/>
        <w:overflowPunct w:val="0"/>
        <w:autoSpaceDE w:val="0"/>
        <w:autoSpaceDN w:val="0"/>
        <w:adjustRightInd w:val="0"/>
        <w:textAlignment w:val="baseline"/>
      </w:pPr>
      <w:r w:rsidRPr="00125F46">
        <w:t xml:space="preserve">Szerződő felek megállapodnak abban, hogy a </w:t>
      </w:r>
      <w:r>
        <w:t>Vállalkozó</w:t>
      </w:r>
      <w:r w:rsidRPr="00125F46">
        <w:t xml:space="preserve"> a jelen szerződés alapján végzett munkáról, annak készültségi fokáról, a feladat teljesítése során, azzal összefüggésben tudomására jutott adatokról, információkról a sajtót és az elektronikus médiumokat csak a Megrendelővel előzetesen egyeztetett módon és mértékben, annak kifejezett beleegyezésével tájékoztathatja</w:t>
      </w:r>
      <w:r>
        <w:t>.</w:t>
      </w:r>
    </w:p>
    <w:p w:rsidR="008F6BD2" w:rsidRDefault="008F6BD2" w:rsidP="00956874">
      <w:pPr>
        <w:widowControl w:val="0"/>
        <w:numPr>
          <w:ilvl w:val="1"/>
          <w:numId w:val="36"/>
        </w:numPr>
        <w:suppressAutoHyphens w:val="0"/>
        <w:overflowPunct w:val="0"/>
        <w:autoSpaceDE w:val="0"/>
        <w:autoSpaceDN w:val="0"/>
        <w:adjustRightInd w:val="0"/>
        <w:textAlignment w:val="baseline"/>
      </w:pPr>
      <w:r w:rsidRPr="005D3F4B">
        <w:t xml:space="preserve">A </w:t>
      </w:r>
      <w:r>
        <w:t>Vállalkozó</w:t>
      </w:r>
      <w:r w:rsidRPr="005D3F4B">
        <w:t xml:space="preserve"> hozzájárulását adja, hogy a közpénzek felhasználásának átláthatósága és a közvélemény tájékoztatása érdekében a </w:t>
      </w:r>
      <w:r>
        <w:t>Megrendelő</w:t>
      </w:r>
      <w:r w:rsidRPr="005D3F4B">
        <w:t xml:space="preserve"> a jelen szerződés feltételeire, így különösen a </w:t>
      </w:r>
      <w:r>
        <w:t>Vállalkozó</w:t>
      </w:r>
      <w:r w:rsidRPr="005D3F4B">
        <w:t xml:space="preserve"> nevére, székhelyére, a szerződés tárgyára, a </w:t>
      </w:r>
      <w:r>
        <w:t>vállalkozói</w:t>
      </w:r>
      <w:r w:rsidRPr="005D3F4B">
        <w:t xml:space="preserve"> díj összegére, a szerződés teljesülésével kapcsolatosan végzett felmérések, vizsgálatok eredményeire vonatkozó adatokat nyilvánosságra hozhatja</w:t>
      </w:r>
      <w:r>
        <w:t>.</w:t>
      </w:r>
    </w:p>
    <w:p w:rsidR="008F6BD2" w:rsidRPr="00E2489D" w:rsidRDefault="008F6BD2" w:rsidP="008F6BD2">
      <w:pPr>
        <w:pStyle w:val="Cmsor4"/>
        <w:widowControl w:val="0"/>
        <w:numPr>
          <w:ilvl w:val="3"/>
          <w:numId w:val="33"/>
        </w:numPr>
        <w:suppressAutoHyphens w:val="0"/>
        <w:overflowPunct w:val="0"/>
        <w:autoSpaceDE w:val="0"/>
        <w:autoSpaceDN w:val="0"/>
        <w:adjustRightInd w:val="0"/>
        <w:spacing w:before="240"/>
        <w:textAlignment w:val="baseline"/>
        <w:rPr>
          <w:b/>
          <w:sz w:val="24"/>
          <w:szCs w:val="24"/>
        </w:rPr>
      </w:pPr>
      <w:r w:rsidRPr="00E2489D">
        <w:rPr>
          <w:b/>
          <w:sz w:val="24"/>
          <w:szCs w:val="24"/>
        </w:rPr>
        <w:t>Záró rendelkezések:</w:t>
      </w:r>
    </w:p>
    <w:p w:rsidR="008F6BD2" w:rsidRPr="00C0647A" w:rsidRDefault="008F6BD2" w:rsidP="008F6BD2">
      <w:pPr>
        <w:widowControl w:val="0"/>
        <w:numPr>
          <w:ilvl w:val="0"/>
          <w:numId w:val="34"/>
        </w:numPr>
        <w:suppressAutoHyphens w:val="0"/>
        <w:overflowPunct w:val="0"/>
        <w:autoSpaceDE w:val="0"/>
        <w:autoSpaceDN w:val="0"/>
        <w:adjustRightInd w:val="0"/>
        <w:spacing w:before="60" w:after="60"/>
        <w:textAlignment w:val="baseline"/>
      </w:pPr>
      <w:r w:rsidRPr="00C0647A">
        <w:t>Jelen szerződés a Felek általi aláírással lép hatályba.</w:t>
      </w:r>
    </w:p>
    <w:p w:rsidR="008F6BD2" w:rsidRDefault="008F6BD2" w:rsidP="008F6BD2">
      <w:pPr>
        <w:widowControl w:val="0"/>
        <w:numPr>
          <w:ilvl w:val="0"/>
          <w:numId w:val="34"/>
        </w:numPr>
        <w:suppressAutoHyphens w:val="0"/>
        <w:overflowPunct w:val="0"/>
        <w:autoSpaceDE w:val="0"/>
        <w:autoSpaceDN w:val="0"/>
        <w:adjustRightInd w:val="0"/>
        <w:spacing w:before="60" w:after="60"/>
        <w:textAlignment w:val="baseline"/>
      </w:pPr>
      <w:r w:rsidRPr="00472D35">
        <w:t>A jelen szerződésben nem szabályozott kérdésekben, valamint bármely, a teljesítéssel kapcsolatos ellentmondás esetén a Polgári Törvénykönyv (Ptk.)</w:t>
      </w:r>
      <w:r>
        <w:t>, a Kbt.</w:t>
      </w:r>
      <w:r w:rsidRPr="00472D35">
        <w:t xml:space="preserve"> és az egyéb vonatkozó jogszabályok előírásai az irányadók.</w:t>
      </w:r>
    </w:p>
    <w:p w:rsidR="008F6BD2" w:rsidRDefault="008F6BD2" w:rsidP="008F6BD2">
      <w:pPr>
        <w:widowControl w:val="0"/>
        <w:numPr>
          <w:ilvl w:val="0"/>
          <w:numId w:val="34"/>
        </w:numPr>
        <w:suppressAutoHyphens w:val="0"/>
        <w:overflowPunct w:val="0"/>
        <w:autoSpaceDE w:val="0"/>
        <w:autoSpaceDN w:val="0"/>
        <w:adjustRightInd w:val="0"/>
        <w:spacing w:before="60" w:after="60"/>
        <w:textAlignment w:val="baseline"/>
      </w:pPr>
      <w:r w:rsidRPr="00125F46">
        <w:t xml:space="preserve">Amennyiben a jelen </w:t>
      </w:r>
      <w:r>
        <w:t>Vállalkozási</w:t>
      </w:r>
      <w:r w:rsidRPr="00125F46">
        <w:t xml:space="preserve"> szerződés egyes kikötései érvénytelenek, vagy érvénytelennek minősülnének, ezen érvénytelenség nem érinti a vállalkozási szerződés egészét. A </w:t>
      </w:r>
      <w:r>
        <w:t>vállalkozási</w:t>
      </w:r>
      <w:r w:rsidRPr="00125F46">
        <w:t xml:space="preserve"> szerződés érvénytelenséggel nem érintett rendelkezései érvényben maradnak és kikényszeríthetők, az érvénytelen rendelkezés helyett a rendelkezéshez legközelebb álló hatályos, a Felek közötti jogviszonyra vonatkozó szabályt kell alkalmazni, kivéve, ha az érvénytelen vagy annak minősített rendelkezések nélkül a vállalkozási szerződést a Felek egyáltalán nem kötötték volna meg</w:t>
      </w:r>
      <w:r>
        <w:t xml:space="preserve">. </w:t>
      </w:r>
    </w:p>
    <w:p w:rsidR="008F6BD2" w:rsidRPr="00472D35" w:rsidRDefault="008F6BD2" w:rsidP="008F6BD2">
      <w:pPr>
        <w:widowControl w:val="0"/>
        <w:numPr>
          <w:ilvl w:val="0"/>
          <w:numId w:val="34"/>
        </w:numPr>
        <w:suppressAutoHyphens w:val="0"/>
        <w:overflowPunct w:val="0"/>
        <w:autoSpaceDE w:val="0"/>
        <w:autoSpaceDN w:val="0"/>
        <w:adjustRightInd w:val="0"/>
        <w:spacing w:before="60" w:after="60"/>
        <w:textAlignment w:val="baseline"/>
      </w:pPr>
      <w:r w:rsidRPr="00472D35">
        <w:t xml:space="preserve">Jelen </w:t>
      </w:r>
      <w:r>
        <w:t>Vállalkozási</w:t>
      </w:r>
      <w:r w:rsidRPr="00472D35">
        <w:t xml:space="preserve"> Szerződés teljesítése során Felek egymással szorosan együttműködve kötelesek eljárni. Felek kijelentik, hogy az esetlegesen felmerülő jogvita eldöntésére kizárólagosan a </w:t>
      </w:r>
      <w:r>
        <w:t>Békéscsabai</w:t>
      </w:r>
      <w:r w:rsidRPr="00472D35">
        <w:t xml:space="preserve"> </w:t>
      </w:r>
      <w:r>
        <w:t>Járásb</w:t>
      </w:r>
      <w:r w:rsidRPr="00472D35">
        <w:t>íróság, illetve hatásk</w:t>
      </w:r>
      <w:r>
        <w:t>ö</w:t>
      </w:r>
      <w:r w:rsidRPr="00472D35">
        <w:t>rtől függően a Gyulai Törvényszék az illetékes.</w:t>
      </w:r>
    </w:p>
    <w:p w:rsidR="008F6BD2" w:rsidRPr="00472D35" w:rsidRDefault="008F6BD2" w:rsidP="008F6BD2">
      <w:pPr>
        <w:widowControl w:val="0"/>
        <w:numPr>
          <w:ilvl w:val="0"/>
          <w:numId w:val="34"/>
        </w:numPr>
        <w:suppressAutoHyphens w:val="0"/>
        <w:overflowPunct w:val="0"/>
        <w:autoSpaceDE w:val="0"/>
        <w:autoSpaceDN w:val="0"/>
        <w:adjustRightInd w:val="0"/>
        <w:spacing w:before="60" w:after="60"/>
        <w:textAlignment w:val="baseline"/>
      </w:pPr>
      <w:r>
        <w:t>Jelen</w:t>
      </w:r>
      <w:r w:rsidRPr="00472D35">
        <w:t xml:space="preserve"> szerződés öt példányban készült, melynek minden oldalát és mellékletét – annak elolvasása és értelmezése után - Felek, mint akaratukkal mindenben megegyezőt </w:t>
      </w:r>
      <w:r>
        <w:t>láttamozták</w:t>
      </w:r>
      <w:r w:rsidRPr="00472D35">
        <w:t xml:space="preserve"> és azt aláírásukkal magukra nézve kötelezőként ismerik el.</w:t>
      </w:r>
    </w:p>
    <w:p w:rsidR="008F6BD2" w:rsidRDefault="008F6BD2" w:rsidP="008F6BD2"/>
    <w:p w:rsidR="008F6BD2" w:rsidRPr="00472D35" w:rsidRDefault="008F6BD2" w:rsidP="008F6BD2">
      <w:r w:rsidRPr="00472D35">
        <w:t xml:space="preserve">Kelt: </w:t>
      </w:r>
      <w:r>
        <w:t>Tarhos</w:t>
      </w:r>
      <w:r w:rsidRPr="00472D35">
        <w:t>, 201</w:t>
      </w:r>
      <w:r>
        <w:t>7.</w:t>
      </w:r>
      <w:r w:rsidRPr="00472D35">
        <w:t xml:space="preserve"> </w:t>
      </w:r>
      <w:r>
        <w:t>……</w:t>
      </w:r>
      <w:r w:rsidRPr="00472D35">
        <w:t>..</w:t>
      </w:r>
    </w:p>
    <w:p w:rsidR="008F6BD2" w:rsidRDefault="008F6BD2" w:rsidP="008F6BD2">
      <w:pPr>
        <w:tabs>
          <w:tab w:val="center" w:pos="1260"/>
          <w:tab w:val="center" w:pos="4140"/>
          <w:tab w:val="center" w:pos="7740"/>
        </w:tabs>
      </w:pPr>
      <w:r w:rsidRPr="00472D35">
        <w:tab/>
      </w:r>
    </w:p>
    <w:p w:rsidR="008F6BD2" w:rsidRDefault="008F6BD2" w:rsidP="008F6BD2">
      <w:pPr>
        <w:tabs>
          <w:tab w:val="center" w:pos="1843"/>
          <w:tab w:val="center" w:pos="7740"/>
        </w:tabs>
      </w:pPr>
    </w:p>
    <w:p w:rsidR="008F6BD2" w:rsidRDefault="008F6BD2" w:rsidP="008F6BD2">
      <w:pPr>
        <w:tabs>
          <w:tab w:val="center" w:pos="1843"/>
          <w:tab w:val="center" w:pos="7740"/>
        </w:tabs>
      </w:pPr>
    </w:p>
    <w:p w:rsidR="008F6BD2" w:rsidRPr="00472D35" w:rsidRDefault="008F6BD2" w:rsidP="008F6BD2">
      <w:pPr>
        <w:tabs>
          <w:tab w:val="center" w:pos="1843"/>
          <w:tab w:val="center" w:pos="7740"/>
        </w:tabs>
      </w:pPr>
      <w:r>
        <w:t>…………..</w:t>
      </w:r>
      <w:r w:rsidRPr="00472D35">
        <w:t>…………........…</w:t>
      </w:r>
      <w:r>
        <w:t>…........................</w:t>
      </w:r>
      <w:r w:rsidRPr="00472D35">
        <w:t xml:space="preserve">      </w:t>
      </w:r>
      <w:r>
        <w:tab/>
        <w:t>…….</w:t>
      </w:r>
      <w:r w:rsidRPr="00472D35">
        <w:t>…………………………………..</w:t>
      </w:r>
    </w:p>
    <w:p w:rsidR="008F6BD2" w:rsidRDefault="008F6BD2" w:rsidP="008F6BD2">
      <w:pPr>
        <w:tabs>
          <w:tab w:val="center" w:pos="2700"/>
          <w:tab w:val="center" w:pos="7740"/>
        </w:tabs>
      </w:pPr>
      <w:r>
        <w:t xml:space="preserve">            Tarhos Község Önkormányzata</w:t>
      </w:r>
    </w:p>
    <w:p w:rsidR="008F6BD2" w:rsidRPr="00472D35" w:rsidRDefault="008F6BD2" w:rsidP="008F6BD2">
      <w:pPr>
        <w:tabs>
          <w:tab w:val="center" w:pos="2700"/>
          <w:tab w:val="center" w:pos="7740"/>
        </w:tabs>
      </w:pPr>
      <w:r>
        <w:t xml:space="preserve">         …………………………………</w:t>
      </w:r>
    </w:p>
    <w:p w:rsidR="008F6BD2" w:rsidRPr="00472D35" w:rsidRDefault="008F6BD2" w:rsidP="008F6BD2">
      <w:pPr>
        <w:tabs>
          <w:tab w:val="center" w:pos="2268"/>
          <w:tab w:val="center" w:pos="7371"/>
        </w:tabs>
      </w:pPr>
      <w:r>
        <w:t xml:space="preserve">           </w:t>
      </w:r>
      <w:r>
        <w:rPr>
          <w:bCs/>
        </w:rPr>
        <w:t>Megrendelő</w:t>
      </w:r>
      <w:r w:rsidRPr="00472D35">
        <w:rPr>
          <w:bCs/>
        </w:rPr>
        <w:t xml:space="preserve"> </w:t>
      </w:r>
      <w:r>
        <w:t xml:space="preserve">képviseletében </w:t>
      </w:r>
      <w:r>
        <w:tab/>
        <w:t>Vállalkotó</w:t>
      </w:r>
      <w:r w:rsidRPr="00472D35">
        <w:t xml:space="preserve"> képviseletében</w:t>
      </w:r>
    </w:p>
    <w:p w:rsidR="008F6BD2" w:rsidRDefault="008F6BD2" w:rsidP="008F6BD2">
      <w:pPr>
        <w:tabs>
          <w:tab w:val="center" w:pos="1800"/>
          <w:tab w:val="center" w:pos="4140"/>
          <w:tab w:val="center" w:pos="7740"/>
        </w:tabs>
      </w:pPr>
    </w:p>
    <w:p w:rsidR="008F6BD2" w:rsidRDefault="008F6BD2" w:rsidP="008F6BD2">
      <w:pPr>
        <w:tabs>
          <w:tab w:val="center" w:pos="1800"/>
          <w:tab w:val="center" w:pos="4140"/>
          <w:tab w:val="center" w:pos="7740"/>
        </w:tabs>
      </w:pPr>
    </w:p>
    <w:p w:rsidR="008F6BD2" w:rsidRPr="001B0070" w:rsidRDefault="008F6BD2" w:rsidP="008F6BD2">
      <w:pPr>
        <w:tabs>
          <w:tab w:val="center" w:pos="2700"/>
          <w:tab w:val="center" w:pos="7740"/>
        </w:tabs>
      </w:pPr>
      <w:r w:rsidRPr="001B0070">
        <w:lastRenderedPageBreak/>
        <w:t>Pénzügyi ellenjegyző:</w:t>
      </w:r>
    </w:p>
    <w:p w:rsidR="008F6BD2" w:rsidRPr="001B0070" w:rsidRDefault="008F6BD2" w:rsidP="008F6BD2">
      <w:pPr>
        <w:tabs>
          <w:tab w:val="center" w:pos="2700"/>
          <w:tab w:val="center" w:pos="7740"/>
        </w:tabs>
      </w:pPr>
      <w:r w:rsidRPr="001B0070">
        <w:t>……………………</w:t>
      </w:r>
      <w:r w:rsidRPr="001B0070">
        <w:tab/>
      </w:r>
    </w:p>
    <w:p w:rsidR="008F6BD2" w:rsidRPr="001B0070" w:rsidRDefault="008F6BD2" w:rsidP="008F6BD2">
      <w:pPr>
        <w:tabs>
          <w:tab w:val="center" w:pos="2700"/>
          <w:tab w:val="center" w:pos="7740"/>
        </w:tabs>
      </w:pPr>
    </w:p>
    <w:p w:rsidR="008F6BD2" w:rsidRPr="001B0070" w:rsidRDefault="008F6BD2" w:rsidP="008F6BD2">
      <w:pPr>
        <w:tabs>
          <w:tab w:val="center" w:pos="2700"/>
          <w:tab w:val="center" w:pos="7740"/>
        </w:tabs>
      </w:pPr>
    </w:p>
    <w:p w:rsidR="008F6BD2" w:rsidRPr="001B0070" w:rsidRDefault="008F6BD2" w:rsidP="008F6BD2">
      <w:pPr>
        <w:tabs>
          <w:tab w:val="center" w:pos="2700"/>
          <w:tab w:val="center" w:pos="7740"/>
        </w:tabs>
      </w:pPr>
      <w:r w:rsidRPr="001B0070">
        <w:t>Jogi ellenjegyző:</w:t>
      </w:r>
    </w:p>
    <w:p w:rsidR="008F6BD2" w:rsidRPr="001B0070" w:rsidRDefault="008F6BD2" w:rsidP="008F6BD2">
      <w:pPr>
        <w:tabs>
          <w:tab w:val="center" w:pos="2700"/>
          <w:tab w:val="center" w:pos="7740"/>
        </w:tabs>
      </w:pPr>
    </w:p>
    <w:p w:rsidR="008F6BD2" w:rsidRPr="001B0070" w:rsidRDefault="008F6BD2" w:rsidP="008F6BD2">
      <w:pPr>
        <w:tabs>
          <w:tab w:val="center" w:pos="2700"/>
          <w:tab w:val="center" w:pos="7740"/>
        </w:tabs>
      </w:pPr>
      <w:r w:rsidRPr="001B0070">
        <w:t>……………………</w:t>
      </w:r>
    </w:p>
    <w:p w:rsidR="008F6BD2" w:rsidRDefault="008F6BD2" w:rsidP="008F6BD2">
      <w:pPr>
        <w:spacing w:line="360" w:lineRule="auto"/>
        <w:jc w:val="center"/>
        <w:rPr>
          <w:b/>
          <w:u w:val="single"/>
        </w:rPr>
      </w:pPr>
    </w:p>
    <w:p w:rsidR="008F6BD2" w:rsidRDefault="008F6BD2" w:rsidP="008F6BD2"/>
    <w:p w:rsidR="008F6BD2" w:rsidRDefault="008F6BD2" w:rsidP="008F6BD2"/>
    <w:p w:rsidR="008F6BD2" w:rsidRPr="00E65698" w:rsidRDefault="008F6BD2" w:rsidP="008F6BD2"/>
    <w:p w:rsidR="008F6BD2" w:rsidRDefault="008F6BD2" w:rsidP="008F6BD2">
      <w:pPr>
        <w:pStyle w:val="Cmsor1"/>
        <w:numPr>
          <w:ilvl w:val="0"/>
          <w:numId w:val="0"/>
        </w:numPr>
      </w:pPr>
    </w:p>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Pr="001453B9" w:rsidRDefault="008F6BD2" w:rsidP="008F6BD2"/>
    <w:p w:rsidR="008F6BD2" w:rsidRPr="008C55B1" w:rsidRDefault="008F6BD2" w:rsidP="008F6BD2">
      <w:pPr>
        <w:pStyle w:val="Cmsor1"/>
      </w:pPr>
    </w:p>
    <w:p w:rsidR="008F6BD2" w:rsidRDefault="008F6BD2" w:rsidP="008F6BD2">
      <w:pPr>
        <w:pStyle w:val="Cmsor1"/>
        <w:numPr>
          <w:ilvl w:val="0"/>
          <w:numId w:val="0"/>
        </w:numPr>
      </w:pPr>
    </w:p>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Pr="0073784E" w:rsidRDefault="008F6BD2" w:rsidP="008F6BD2"/>
    <w:p w:rsidR="008F6BD2" w:rsidRPr="008C55B1" w:rsidRDefault="008F6BD2" w:rsidP="008F6BD2">
      <w:pPr>
        <w:pStyle w:val="Cmsor1"/>
      </w:pPr>
    </w:p>
    <w:p w:rsidR="008F6BD2" w:rsidRDefault="008F6BD2" w:rsidP="008F6BD2">
      <w:pPr>
        <w:pStyle w:val="Cmsor1"/>
        <w:numPr>
          <w:ilvl w:val="0"/>
          <w:numId w:val="0"/>
        </w:numPr>
      </w:pPr>
    </w:p>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Pr="0073784E" w:rsidRDefault="008F6BD2" w:rsidP="008F6BD2"/>
    <w:p w:rsidR="008F6BD2" w:rsidRDefault="008F6BD2" w:rsidP="008F6BD2">
      <w:pPr>
        <w:pStyle w:val="Cmsor1"/>
      </w:pPr>
      <w:r>
        <w:t>F</w:t>
      </w:r>
      <w:r w:rsidRPr="00E2408F">
        <w:t>ormanyomtatványok</w:t>
      </w:r>
    </w:p>
    <w:p w:rsidR="008F6BD2" w:rsidRDefault="008F6BD2" w:rsidP="008F6BD2"/>
    <w:p w:rsidR="008F6BD2" w:rsidRDefault="008F6BD2" w:rsidP="008F6BD2"/>
    <w:p w:rsidR="008F6BD2" w:rsidRDefault="008F6BD2" w:rsidP="008F6BD2"/>
    <w:p w:rsidR="008F6BD2" w:rsidRPr="003E7E5B" w:rsidRDefault="008F6BD2" w:rsidP="008F6BD2"/>
    <w:p w:rsidR="008F6BD2" w:rsidRPr="004D2C79" w:rsidRDefault="008F6BD2" w:rsidP="008F6BD2">
      <w:pPr>
        <w:jc w:val="center"/>
        <w:rPr>
          <w:b/>
          <w:bCs/>
        </w:rPr>
      </w:pPr>
      <w:r>
        <w:rPr>
          <w:b/>
          <w:bCs/>
        </w:rPr>
        <w:t>Tarhos Község Önkormányzata</w:t>
      </w:r>
      <w:r w:rsidRPr="004D2C79">
        <w:rPr>
          <w:b/>
          <w:bCs/>
        </w:rPr>
        <w:t xml:space="preserve"> </w:t>
      </w:r>
      <w:r>
        <w:rPr>
          <w:b/>
          <w:bCs/>
        </w:rPr>
        <w:t>TOP-4.2.1-15-BS1-2016-00015 azonosító számú, „Tarhosi Idősek Klubja felújítás.</w:t>
      </w:r>
      <w:r w:rsidRPr="004D2C79">
        <w:rPr>
          <w:b/>
          <w:bCs/>
        </w:rPr>
        <w:t>” tárgyban indított nyílt közbeszerzési eljáráshoz</w:t>
      </w: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Default="008F6BD2" w:rsidP="008F6BD2">
      <w:pPr>
        <w:jc w:val="center"/>
        <w:rPr>
          <w:b/>
          <w:bCs/>
        </w:rPr>
      </w:pPr>
    </w:p>
    <w:p w:rsidR="008F6BD2" w:rsidRPr="00710F78" w:rsidRDefault="008F6BD2" w:rsidP="008F6BD2">
      <w:pPr>
        <w:jc w:val="right"/>
      </w:pPr>
      <w:r>
        <w:rPr>
          <w:b/>
          <w:bCs/>
        </w:rPr>
        <w:br w:type="page"/>
      </w:r>
      <w:r>
        <w:rPr>
          <w:rFonts w:cs="Arial"/>
        </w:rPr>
        <w:lastRenderedPageBreak/>
        <w:tab/>
        <w:t>1</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710F78"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Pr="00710F78" w:rsidRDefault="008F6BD2" w:rsidP="008F6BD2"/>
    <w:p w:rsidR="008F6BD2" w:rsidRPr="00AB18CC" w:rsidRDefault="008F6BD2" w:rsidP="008F6BD2">
      <w:pPr>
        <w:pStyle w:val="Cmsor5"/>
        <w:jc w:val="center"/>
      </w:pPr>
      <w:r>
        <w:rPr>
          <w:rFonts w:cs="Arial"/>
        </w:rPr>
        <w:t>Felolvasólap</w:t>
      </w:r>
    </w:p>
    <w:p w:rsidR="008F6BD2" w:rsidRDefault="008F6BD2" w:rsidP="008F6BD2">
      <w:pPr>
        <w:tabs>
          <w:tab w:val="center" w:pos="4500"/>
        </w:tabs>
      </w:pPr>
      <w:r>
        <w:tab/>
      </w:r>
    </w:p>
    <w:p w:rsidR="008F6BD2" w:rsidRPr="00710F78" w:rsidRDefault="008F6BD2" w:rsidP="008F6BD2"/>
    <w:tbl>
      <w:tblPr>
        <w:tblW w:w="9288" w:type="dxa"/>
        <w:tblInd w:w="-3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4605"/>
        <w:gridCol w:w="4683"/>
      </w:tblGrid>
      <w:tr w:rsidR="008F6BD2" w:rsidRPr="00C7667C" w:rsidTr="00C43558">
        <w:tc>
          <w:tcPr>
            <w:tcW w:w="4605" w:type="dxa"/>
            <w:tcBorders>
              <w:top w:val="nil"/>
              <w:left w:val="nil"/>
              <w:bottom w:val="single" w:sz="6" w:space="0" w:color="auto"/>
              <w:right w:val="nil"/>
            </w:tcBorders>
            <w:vAlign w:val="center"/>
          </w:tcPr>
          <w:p w:rsidR="008F6BD2" w:rsidRPr="00C7667C" w:rsidRDefault="008F6BD2" w:rsidP="00C43558">
            <w:pPr>
              <w:tabs>
                <w:tab w:val="left" w:pos="3969"/>
              </w:tabs>
            </w:pPr>
            <w:r w:rsidRPr="00C7667C">
              <w:t>Ajánlattevő:</w:t>
            </w:r>
          </w:p>
        </w:tc>
        <w:tc>
          <w:tcPr>
            <w:tcW w:w="4683" w:type="dxa"/>
            <w:tcBorders>
              <w:top w:val="nil"/>
              <w:left w:val="nil"/>
              <w:bottom w:val="single" w:sz="6" w:space="0" w:color="auto"/>
              <w:right w:val="nil"/>
            </w:tcBorders>
            <w:vAlign w:val="center"/>
          </w:tcPr>
          <w:p w:rsidR="008F6BD2" w:rsidRPr="00C7667C" w:rsidRDefault="008F6BD2" w:rsidP="00C43558">
            <w:pPr>
              <w:tabs>
                <w:tab w:val="left" w:pos="3969"/>
              </w:tabs>
              <w:rPr>
                <w:rFonts w:cs="Arial"/>
              </w:rPr>
            </w:pPr>
          </w:p>
        </w:tc>
      </w:tr>
      <w:tr w:rsidR="008F6BD2" w:rsidRPr="00C7667C" w:rsidTr="00C43558">
        <w:trPr>
          <w:trHeight w:val="659"/>
        </w:trPr>
        <w:tc>
          <w:tcPr>
            <w:tcW w:w="4605" w:type="dxa"/>
            <w:tcBorders>
              <w:top w:val="single" w:sz="6" w:space="0" w:color="auto"/>
              <w:left w:val="single" w:sz="6" w:space="0" w:color="auto"/>
              <w:bottom w:val="single" w:sz="6" w:space="0" w:color="auto"/>
              <w:right w:val="single" w:sz="6" w:space="0" w:color="auto"/>
            </w:tcBorders>
            <w:vAlign w:val="center"/>
          </w:tcPr>
          <w:p w:rsidR="008F6BD2" w:rsidRPr="00C7667C" w:rsidRDefault="008F6BD2" w:rsidP="00C43558">
            <w:pPr>
              <w:tabs>
                <w:tab w:val="left" w:pos="3969"/>
              </w:tabs>
            </w:pPr>
            <w:r w:rsidRPr="00C7667C">
              <w:t>neve:</w:t>
            </w:r>
          </w:p>
          <w:p w:rsidR="008F6BD2" w:rsidRPr="00C7667C" w:rsidRDefault="008F6BD2" w:rsidP="00C43558">
            <w:pPr>
              <w:tabs>
                <w:tab w:val="left" w:pos="3969"/>
              </w:tabs>
              <w:rPr>
                <w:rFonts w:cs="Arial"/>
              </w:rPr>
            </w:pPr>
          </w:p>
        </w:tc>
        <w:tc>
          <w:tcPr>
            <w:tcW w:w="4683" w:type="dxa"/>
            <w:tcBorders>
              <w:top w:val="single" w:sz="6" w:space="0" w:color="auto"/>
              <w:left w:val="single" w:sz="6" w:space="0" w:color="auto"/>
              <w:bottom w:val="single" w:sz="6" w:space="0" w:color="auto"/>
              <w:right w:val="single" w:sz="6" w:space="0" w:color="auto"/>
            </w:tcBorders>
            <w:vAlign w:val="center"/>
          </w:tcPr>
          <w:p w:rsidR="008F6BD2" w:rsidRPr="00C7667C" w:rsidRDefault="008F6BD2" w:rsidP="00C43558">
            <w:pPr>
              <w:tabs>
                <w:tab w:val="left" w:pos="3969"/>
              </w:tabs>
            </w:pPr>
            <w:r w:rsidRPr="00C7667C">
              <w:t>címe:</w:t>
            </w:r>
          </w:p>
          <w:p w:rsidR="008F6BD2" w:rsidRPr="00C7667C" w:rsidRDefault="008F6BD2" w:rsidP="00C43558">
            <w:pPr>
              <w:tabs>
                <w:tab w:val="left" w:pos="3969"/>
              </w:tabs>
            </w:pPr>
          </w:p>
          <w:p w:rsidR="008F6BD2" w:rsidRPr="00C7667C" w:rsidRDefault="008F6BD2" w:rsidP="00C43558">
            <w:pPr>
              <w:tabs>
                <w:tab w:val="left" w:pos="3969"/>
              </w:tabs>
            </w:pPr>
            <w:r w:rsidRPr="00C7667C">
              <w:t>adószáma:</w:t>
            </w:r>
          </w:p>
        </w:tc>
      </w:tr>
      <w:tr w:rsidR="008F6BD2" w:rsidRPr="00C7667C" w:rsidTr="00C43558">
        <w:tc>
          <w:tcPr>
            <w:tcW w:w="4605" w:type="dxa"/>
            <w:tcBorders>
              <w:top w:val="single" w:sz="6" w:space="0" w:color="auto"/>
              <w:left w:val="nil"/>
              <w:bottom w:val="nil"/>
              <w:right w:val="nil"/>
            </w:tcBorders>
            <w:vAlign w:val="center"/>
          </w:tcPr>
          <w:p w:rsidR="008F6BD2" w:rsidRPr="00C7667C" w:rsidRDefault="008F6BD2" w:rsidP="00C43558">
            <w:pPr>
              <w:tabs>
                <w:tab w:val="left" w:pos="3969"/>
              </w:tabs>
            </w:pPr>
            <w:r w:rsidRPr="00C7667C">
              <w:t>Kapcsolattartó:</w:t>
            </w:r>
          </w:p>
        </w:tc>
        <w:tc>
          <w:tcPr>
            <w:tcW w:w="4683" w:type="dxa"/>
            <w:tcBorders>
              <w:top w:val="single" w:sz="6" w:space="0" w:color="auto"/>
              <w:left w:val="nil"/>
              <w:bottom w:val="nil"/>
              <w:right w:val="nil"/>
            </w:tcBorders>
            <w:vAlign w:val="center"/>
          </w:tcPr>
          <w:p w:rsidR="008F6BD2" w:rsidRPr="00C7667C" w:rsidRDefault="008F6BD2" w:rsidP="00C43558">
            <w:pPr>
              <w:tabs>
                <w:tab w:val="left" w:pos="3969"/>
              </w:tabs>
              <w:rPr>
                <w:rFonts w:cs="Arial"/>
              </w:rPr>
            </w:pPr>
          </w:p>
        </w:tc>
      </w:tr>
      <w:tr w:rsidR="008F6BD2" w:rsidRPr="00C7667C" w:rsidTr="00C43558">
        <w:tc>
          <w:tcPr>
            <w:tcW w:w="4605" w:type="dxa"/>
            <w:tcBorders>
              <w:top w:val="single" w:sz="4" w:space="0" w:color="auto"/>
              <w:left w:val="single" w:sz="4" w:space="0" w:color="auto"/>
              <w:bottom w:val="single" w:sz="4" w:space="0" w:color="auto"/>
              <w:right w:val="single" w:sz="4" w:space="0" w:color="auto"/>
            </w:tcBorders>
            <w:vAlign w:val="center"/>
          </w:tcPr>
          <w:p w:rsidR="008F6BD2" w:rsidRPr="00C7667C" w:rsidRDefault="008F6BD2" w:rsidP="00C43558">
            <w:pPr>
              <w:tabs>
                <w:tab w:val="left" w:pos="3969"/>
              </w:tabs>
            </w:pPr>
            <w:r w:rsidRPr="00C7667C">
              <w:t>neve:</w:t>
            </w:r>
          </w:p>
          <w:p w:rsidR="008F6BD2" w:rsidRPr="00C7667C" w:rsidRDefault="008F6BD2" w:rsidP="00C43558">
            <w:pPr>
              <w:tabs>
                <w:tab w:val="left" w:pos="3969"/>
              </w:tabs>
              <w:rPr>
                <w:rFonts w:cs="Arial"/>
              </w:rPr>
            </w:pPr>
          </w:p>
        </w:tc>
        <w:tc>
          <w:tcPr>
            <w:tcW w:w="4683" w:type="dxa"/>
            <w:tcBorders>
              <w:top w:val="single" w:sz="4" w:space="0" w:color="auto"/>
              <w:left w:val="single" w:sz="4" w:space="0" w:color="auto"/>
              <w:bottom w:val="single" w:sz="4" w:space="0" w:color="auto"/>
              <w:right w:val="single" w:sz="4" w:space="0" w:color="auto"/>
            </w:tcBorders>
            <w:vAlign w:val="center"/>
          </w:tcPr>
          <w:p w:rsidR="008F6BD2" w:rsidRPr="00C7667C" w:rsidRDefault="008F6BD2" w:rsidP="00C43558">
            <w:pPr>
              <w:tabs>
                <w:tab w:val="left" w:pos="3969"/>
              </w:tabs>
            </w:pPr>
            <w:r w:rsidRPr="00C7667C">
              <w:t>címe:</w:t>
            </w:r>
          </w:p>
        </w:tc>
      </w:tr>
      <w:tr w:rsidR="008F6BD2" w:rsidRPr="00C7667C" w:rsidTr="00C43558">
        <w:tc>
          <w:tcPr>
            <w:tcW w:w="4605" w:type="dxa"/>
            <w:tcBorders>
              <w:top w:val="single" w:sz="4" w:space="0" w:color="auto"/>
              <w:left w:val="single" w:sz="4" w:space="0" w:color="auto"/>
              <w:bottom w:val="single" w:sz="4" w:space="0" w:color="auto"/>
              <w:right w:val="single" w:sz="4" w:space="0" w:color="auto"/>
            </w:tcBorders>
            <w:vAlign w:val="center"/>
          </w:tcPr>
          <w:p w:rsidR="008F6BD2" w:rsidRPr="00C7667C" w:rsidRDefault="008F6BD2" w:rsidP="00C43558">
            <w:pPr>
              <w:tabs>
                <w:tab w:val="left" w:pos="3969"/>
              </w:tabs>
            </w:pPr>
            <w:r w:rsidRPr="00C7667C">
              <w:t>telefon száma:</w:t>
            </w:r>
          </w:p>
          <w:p w:rsidR="008F6BD2" w:rsidRPr="00C7667C" w:rsidRDefault="008F6BD2" w:rsidP="00C43558">
            <w:pPr>
              <w:tabs>
                <w:tab w:val="left" w:pos="3969"/>
              </w:tabs>
              <w:rPr>
                <w:rFonts w:cs="Arial"/>
              </w:rPr>
            </w:pPr>
          </w:p>
        </w:tc>
        <w:tc>
          <w:tcPr>
            <w:tcW w:w="4683" w:type="dxa"/>
            <w:vMerge w:val="restart"/>
            <w:tcBorders>
              <w:top w:val="single" w:sz="4" w:space="0" w:color="auto"/>
              <w:left w:val="single" w:sz="4" w:space="0" w:color="auto"/>
              <w:right w:val="single" w:sz="4" w:space="0" w:color="auto"/>
            </w:tcBorders>
          </w:tcPr>
          <w:p w:rsidR="008F6BD2" w:rsidRPr="00C7667C" w:rsidRDefault="008F6BD2" w:rsidP="00C43558">
            <w:pPr>
              <w:tabs>
                <w:tab w:val="left" w:pos="3969"/>
              </w:tabs>
            </w:pPr>
            <w:r w:rsidRPr="00C7667C">
              <w:t>e-mail címe:</w:t>
            </w:r>
          </w:p>
          <w:p w:rsidR="008F6BD2" w:rsidRPr="00C7667C" w:rsidRDefault="008F6BD2" w:rsidP="00C43558">
            <w:pPr>
              <w:tabs>
                <w:tab w:val="left" w:pos="3969"/>
              </w:tabs>
              <w:rPr>
                <w:rFonts w:cs="Arial"/>
              </w:rPr>
            </w:pPr>
          </w:p>
        </w:tc>
      </w:tr>
      <w:tr w:rsidR="008F6BD2" w:rsidRPr="00C7667C" w:rsidTr="00C43558">
        <w:tc>
          <w:tcPr>
            <w:tcW w:w="4605" w:type="dxa"/>
            <w:tcBorders>
              <w:top w:val="single" w:sz="4" w:space="0" w:color="auto"/>
              <w:left w:val="single" w:sz="4" w:space="0" w:color="auto"/>
              <w:bottom w:val="single" w:sz="4" w:space="0" w:color="auto"/>
              <w:right w:val="single" w:sz="4" w:space="0" w:color="auto"/>
            </w:tcBorders>
            <w:vAlign w:val="center"/>
          </w:tcPr>
          <w:p w:rsidR="008F6BD2" w:rsidRPr="00C7667C" w:rsidRDefault="008F6BD2" w:rsidP="00C43558">
            <w:pPr>
              <w:tabs>
                <w:tab w:val="left" w:pos="3969"/>
              </w:tabs>
            </w:pPr>
            <w:r w:rsidRPr="00C7667C">
              <w:t>telefax száma:</w:t>
            </w:r>
          </w:p>
          <w:p w:rsidR="008F6BD2" w:rsidRPr="00C7667C" w:rsidRDefault="008F6BD2" w:rsidP="00C43558">
            <w:pPr>
              <w:tabs>
                <w:tab w:val="left" w:pos="3969"/>
              </w:tabs>
              <w:rPr>
                <w:rFonts w:cs="Arial"/>
              </w:rPr>
            </w:pPr>
          </w:p>
        </w:tc>
        <w:tc>
          <w:tcPr>
            <w:tcW w:w="4683" w:type="dxa"/>
            <w:vMerge/>
            <w:tcBorders>
              <w:left w:val="single" w:sz="4" w:space="0" w:color="auto"/>
              <w:bottom w:val="single" w:sz="4" w:space="0" w:color="auto"/>
              <w:right w:val="single" w:sz="4" w:space="0" w:color="auto"/>
            </w:tcBorders>
            <w:vAlign w:val="center"/>
          </w:tcPr>
          <w:p w:rsidR="008F6BD2" w:rsidRPr="00C7667C" w:rsidRDefault="008F6BD2" w:rsidP="00C43558">
            <w:pPr>
              <w:tabs>
                <w:tab w:val="left" w:pos="3969"/>
              </w:tabs>
              <w:rPr>
                <w:rFonts w:cs="Arial"/>
              </w:rPr>
            </w:pPr>
          </w:p>
        </w:tc>
      </w:tr>
    </w:tbl>
    <w:p w:rsidR="008F6BD2" w:rsidRPr="00C7667C" w:rsidRDefault="008F6BD2" w:rsidP="008F6BD2"/>
    <w:p w:rsidR="008F6BD2" w:rsidRDefault="008F6BD2" w:rsidP="008F6BD2"/>
    <w:p w:rsidR="008F6BD2" w:rsidRPr="008D4238" w:rsidRDefault="008F6BD2" w:rsidP="008F6BD2">
      <w:pPr>
        <w:tabs>
          <w:tab w:val="right" w:pos="8460"/>
          <w:tab w:val="right" w:pos="9072"/>
        </w:tabs>
        <w:rPr>
          <w:rFonts w:cs="Arial"/>
        </w:rPr>
      </w:pPr>
      <w:r>
        <w:rPr>
          <w:rFonts w:cs="Arial"/>
        </w:rPr>
        <w:t xml:space="preserve"> 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sidRPr="00617410">
        <w:rPr>
          <w:rFonts w:cs="Arial"/>
        </w:rPr>
        <w:t xml:space="preserve"> tárgy</w:t>
      </w:r>
      <w:r>
        <w:rPr>
          <w:rFonts w:cs="Arial"/>
        </w:rPr>
        <w:t xml:space="preserve">ú építési beruházás kivitelezésére </w:t>
      </w:r>
      <w:r w:rsidRPr="008D4238">
        <w:rPr>
          <w:rFonts w:cs="Arial"/>
        </w:rPr>
        <w:t xml:space="preserve">tett ajánlatom: </w:t>
      </w:r>
    </w:p>
    <w:p w:rsidR="008F6BD2" w:rsidRPr="00FF6529" w:rsidRDefault="008F6BD2" w:rsidP="008F6BD2">
      <w:pPr>
        <w:tabs>
          <w:tab w:val="right" w:pos="8460"/>
          <w:tab w:val="right" w:pos="9072"/>
        </w:tabs>
        <w:rPr>
          <w:rFonts w:cs="Arial"/>
        </w:rPr>
      </w:pPr>
    </w:p>
    <w:p w:rsidR="008F6BD2" w:rsidRDefault="008F6BD2" w:rsidP="008F6BD2">
      <w:pPr>
        <w:tabs>
          <w:tab w:val="left" w:pos="2700"/>
        </w:tabs>
      </w:pPr>
      <w:r>
        <w:t xml:space="preserve">1. Nettó ajánlati Ár (Ft)     </w:t>
      </w:r>
      <w:r>
        <w:tab/>
        <w:t xml:space="preserve">            </w:t>
      </w:r>
      <w:r>
        <w:tab/>
      </w:r>
      <w:r>
        <w:tab/>
      </w:r>
      <w:r>
        <w:tab/>
      </w:r>
      <w:r>
        <w:tab/>
      </w:r>
      <w:r>
        <w:tab/>
        <w:t>…</w:t>
      </w:r>
      <w:proofErr w:type="gramStart"/>
      <w:r>
        <w:t>…..……………</w:t>
      </w:r>
      <w:proofErr w:type="gramEnd"/>
      <w:r w:rsidRPr="00F31ABA">
        <w:t>Ft + Áfa</w:t>
      </w:r>
    </w:p>
    <w:p w:rsidR="008F6BD2" w:rsidRDefault="008F6BD2" w:rsidP="008F6BD2">
      <w:pPr>
        <w:rPr>
          <w:lang w:eastAsia="hu-HU"/>
        </w:rPr>
      </w:pPr>
    </w:p>
    <w:p w:rsidR="008F6BD2" w:rsidRPr="00157F9C" w:rsidRDefault="008F6BD2" w:rsidP="008F6BD2">
      <w:pPr>
        <w:rPr>
          <w:lang w:eastAsia="hu-HU"/>
        </w:rPr>
      </w:pPr>
      <w:r w:rsidRPr="00157F9C">
        <w:rPr>
          <w:lang w:eastAsia="hu-HU"/>
        </w:rPr>
        <w:t xml:space="preserve">2. Felelős műszaki vezető (MV-É) szakmai többlettapasztalata </w:t>
      </w:r>
    </w:p>
    <w:p w:rsidR="008F6BD2" w:rsidRPr="00157F9C" w:rsidRDefault="008F6BD2" w:rsidP="008F6BD2">
      <w:r w:rsidRPr="00157F9C">
        <w:rPr>
          <w:lang w:eastAsia="hu-HU"/>
        </w:rPr>
        <w:t xml:space="preserve">(min. 36 hónap, </w:t>
      </w:r>
      <w:proofErr w:type="spellStart"/>
      <w:r w:rsidRPr="00157F9C">
        <w:rPr>
          <w:lang w:eastAsia="hu-HU"/>
        </w:rPr>
        <w:t>max</w:t>
      </w:r>
      <w:proofErr w:type="spellEnd"/>
      <w:r w:rsidRPr="00157F9C">
        <w:rPr>
          <w:lang w:eastAsia="hu-HU"/>
        </w:rPr>
        <w:t>. 60 hónap)</w:t>
      </w:r>
      <w:r w:rsidRPr="00157F9C">
        <w:rPr>
          <w:lang w:eastAsia="hu-HU"/>
        </w:rPr>
        <w:tab/>
      </w:r>
      <w:r w:rsidRPr="00157F9C">
        <w:rPr>
          <w:lang w:eastAsia="hu-HU"/>
        </w:rPr>
        <w:tab/>
      </w:r>
      <w:r w:rsidRPr="00157F9C">
        <w:rPr>
          <w:lang w:eastAsia="hu-HU"/>
        </w:rPr>
        <w:tab/>
      </w:r>
      <w:r w:rsidRPr="00157F9C">
        <w:rPr>
          <w:lang w:eastAsia="hu-HU"/>
        </w:rPr>
        <w:tab/>
        <w:t xml:space="preserve">     </w:t>
      </w:r>
      <w:r w:rsidRPr="00157F9C">
        <w:rPr>
          <w:lang w:eastAsia="hu-HU"/>
        </w:rPr>
        <w:tab/>
      </w:r>
      <w:r w:rsidRPr="00157F9C">
        <w:rPr>
          <w:lang w:eastAsia="hu-HU"/>
        </w:rPr>
        <w:tab/>
        <w:t xml:space="preserve">          …</w:t>
      </w:r>
      <w:proofErr w:type="gramStart"/>
      <w:r w:rsidRPr="00157F9C">
        <w:rPr>
          <w:lang w:eastAsia="hu-HU"/>
        </w:rPr>
        <w:t>……</w:t>
      </w:r>
      <w:proofErr w:type="gramEnd"/>
      <w:r w:rsidRPr="00157F9C">
        <w:rPr>
          <w:lang w:eastAsia="hu-HU"/>
        </w:rPr>
        <w:t xml:space="preserve"> hónap</w:t>
      </w:r>
    </w:p>
    <w:p w:rsidR="008F6BD2" w:rsidRPr="00157F9C" w:rsidRDefault="008F6BD2" w:rsidP="008F6BD2">
      <w:pPr>
        <w:rPr>
          <w:lang w:eastAsia="hu-HU"/>
        </w:rPr>
      </w:pPr>
    </w:p>
    <w:p w:rsidR="008F6BD2" w:rsidRDefault="008F6BD2" w:rsidP="008F6BD2">
      <w:pPr>
        <w:rPr>
          <w:lang w:eastAsia="hu-HU"/>
        </w:rPr>
      </w:pPr>
      <w:r w:rsidRPr="00157F9C">
        <w:rPr>
          <w:lang w:eastAsia="hu-HU"/>
        </w:rPr>
        <w:t xml:space="preserve">3. </w:t>
      </w:r>
      <w:r w:rsidRPr="00157F9C">
        <w:t xml:space="preserve">Teljes körű jótállás időtartama (min. 36 hónap, </w:t>
      </w:r>
      <w:proofErr w:type="spellStart"/>
      <w:r w:rsidRPr="00157F9C">
        <w:t>max</w:t>
      </w:r>
      <w:proofErr w:type="spellEnd"/>
      <w:r w:rsidRPr="00157F9C">
        <w:t xml:space="preserve">. 60 hónap) </w:t>
      </w:r>
      <w:r w:rsidRPr="00157F9C">
        <w:tab/>
      </w:r>
      <w:r w:rsidRPr="00157F9C">
        <w:tab/>
        <w:t xml:space="preserve">          </w:t>
      </w:r>
      <w:r w:rsidRPr="00157F9C">
        <w:rPr>
          <w:lang w:eastAsia="hu-HU"/>
        </w:rPr>
        <w:t>…</w:t>
      </w:r>
      <w:proofErr w:type="gramStart"/>
      <w:r w:rsidRPr="00157F9C">
        <w:rPr>
          <w:lang w:eastAsia="hu-HU"/>
        </w:rPr>
        <w:t>……</w:t>
      </w:r>
      <w:proofErr w:type="gramEnd"/>
      <w:r w:rsidRPr="00157F9C">
        <w:rPr>
          <w:lang w:eastAsia="hu-HU"/>
        </w:rPr>
        <w:t xml:space="preserve"> hónap</w:t>
      </w:r>
    </w:p>
    <w:p w:rsidR="008F6BD2" w:rsidRPr="00F31ABA" w:rsidRDefault="008F6BD2" w:rsidP="008F6BD2">
      <w:pPr>
        <w:tabs>
          <w:tab w:val="left" w:pos="2700"/>
        </w:tabs>
        <w:ind w:left="284"/>
      </w:pPr>
      <w:r>
        <w:tab/>
        <w:t xml:space="preserve">      </w:t>
      </w:r>
      <w:r>
        <w:tab/>
      </w:r>
      <w:r>
        <w:tab/>
      </w:r>
      <w:r>
        <w:tab/>
      </w:r>
      <w:r>
        <w:tab/>
      </w:r>
    </w:p>
    <w:p w:rsidR="008F6BD2" w:rsidRDefault="008F6BD2" w:rsidP="008F6BD2">
      <w:pPr>
        <w:tabs>
          <w:tab w:val="left" w:pos="2700"/>
        </w:tabs>
      </w:pPr>
    </w:p>
    <w:p w:rsidR="008F6BD2" w:rsidRDefault="008F6BD2" w:rsidP="008F6BD2">
      <w:pPr>
        <w:tabs>
          <w:tab w:val="left" w:pos="2700"/>
        </w:tabs>
        <w:ind w:left="720" w:hanging="436"/>
      </w:pPr>
    </w:p>
    <w:p w:rsidR="008F6BD2" w:rsidRDefault="008F6BD2" w:rsidP="008F6BD2">
      <w:pPr>
        <w:tabs>
          <w:tab w:val="left" w:pos="2700"/>
        </w:tabs>
        <w:ind w:left="720" w:hanging="436"/>
      </w:pPr>
      <w:r>
        <w:tab/>
      </w:r>
      <w:r>
        <w:tab/>
      </w:r>
    </w:p>
    <w:p w:rsidR="008F6BD2" w:rsidRDefault="008F6BD2" w:rsidP="008F6BD2">
      <w:pPr>
        <w:ind w:left="851"/>
      </w:pPr>
    </w:p>
    <w:p w:rsidR="008F6BD2" w:rsidRPr="00590ACB" w:rsidRDefault="008F6BD2" w:rsidP="008F6BD2"/>
    <w:p w:rsidR="008F6BD2" w:rsidRDefault="008F6BD2" w:rsidP="008F6BD2">
      <w:r w:rsidRPr="00590ACB">
        <w:t>Kelt</w:t>
      </w:r>
      <w:proofErr w:type="gramStart"/>
      <w:r w:rsidRPr="00590ACB">
        <w:t>:</w:t>
      </w:r>
      <w:r>
        <w:t xml:space="preserve"> …</w:t>
      </w:r>
      <w:proofErr w:type="gramEnd"/>
      <w:r>
        <w:t>……………….</w:t>
      </w:r>
    </w:p>
    <w:p w:rsidR="008F6BD2" w:rsidRPr="00590ACB" w:rsidRDefault="008F6BD2" w:rsidP="008F6BD2"/>
    <w:p w:rsidR="008F6BD2" w:rsidRPr="00590ACB" w:rsidRDefault="008F6BD2" w:rsidP="008F6BD2">
      <w:pPr>
        <w:tabs>
          <w:tab w:val="center" w:pos="6804"/>
        </w:tabs>
      </w:pPr>
      <w:r w:rsidRPr="00590ACB">
        <w:tab/>
        <w:t>...............................................</w:t>
      </w:r>
    </w:p>
    <w:p w:rsidR="008F6BD2" w:rsidRPr="00590ACB" w:rsidRDefault="008F6BD2" w:rsidP="008F6BD2">
      <w:pPr>
        <w:tabs>
          <w:tab w:val="center" w:pos="6804"/>
        </w:tabs>
      </w:pPr>
      <w:r w:rsidRPr="00590ACB">
        <w:tab/>
      </w:r>
      <w:proofErr w:type="gramStart"/>
      <w:r w:rsidRPr="00590ACB">
        <w:t>aláírás</w:t>
      </w:r>
      <w:proofErr w:type="gramEnd"/>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r>
        <w:br w:type="page"/>
      </w:r>
      <w:r>
        <w:rPr>
          <w:rFonts w:cs="Arial"/>
        </w:rPr>
        <w:lastRenderedPageBreak/>
        <w:tab/>
        <w:t>2</w:t>
      </w:r>
      <w:r w:rsidRPr="00710F78">
        <w:t>. számú melléklet</w:t>
      </w:r>
      <w:bookmarkStart w:id="4" w:name="_Toc175729418"/>
      <w:bookmarkStart w:id="5" w:name="_Toc205793722"/>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606119"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Pr="00981BDB" w:rsidRDefault="008F6BD2" w:rsidP="008F6BD2">
      <w:pPr>
        <w:jc w:val="center"/>
        <w:rPr>
          <w:rFonts w:cs="Arial"/>
          <w:b/>
        </w:rPr>
      </w:pPr>
      <w:r w:rsidRPr="00981BDB">
        <w:rPr>
          <w:rFonts w:cs="Arial"/>
          <w:b/>
        </w:rPr>
        <w:t>NYILATKOZAT</w:t>
      </w:r>
    </w:p>
    <w:p w:rsidR="008F6BD2" w:rsidRDefault="008F6BD2" w:rsidP="008F6BD2">
      <w:pPr>
        <w:pStyle w:val="Cmsor5"/>
        <w:tabs>
          <w:tab w:val="num" w:pos="567"/>
        </w:tabs>
        <w:jc w:val="center"/>
      </w:pPr>
      <w:bookmarkStart w:id="6" w:name="_Toc323046578"/>
      <w:bookmarkStart w:id="7" w:name="_Toc334369182"/>
      <w:bookmarkStart w:id="8" w:name="_Toc423351073"/>
      <w:bookmarkEnd w:id="4"/>
      <w:bookmarkEnd w:id="5"/>
      <w:proofErr w:type="gramStart"/>
      <w:r>
        <w:t>kizáró</w:t>
      </w:r>
      <w:proofErr w:type="gramEnd"/>
      <w:r>
        <w:t xml:space="preserve"> okokról, műszaki és</w:t>
      </w:r>
      <w:r w:rsidRPr="00E2539E">
        <w:t xml:space="preserve"> szakmai alkalmasságról</w:t>
      </w:r>
      <w:r>
        <w:t xml:space="preserve"> a Kbt. 67</w:t>
      </w:r>
      <w:r w:rsidRPr="00B63AA6">
        <w:t>.</w:t>
      </w:r>
      <w:r>
        <w:t xml:space="preserve"> </w:t>
      </w:r>
      <w:r w:rsidRPr="00B63AA6">
        <w:t>§</w:t>
      </w:r>
      <w:r>
        <w:t xml:space="preserve"> </w:t>
      </w:r>
      <w:r w:rsidRPr="00B63AA6">
        <w:t xml:space="preserve">(1) bekezdés </w:t>
      </w:r>
      <w:bookmarkEnd w:id="6"/>
      <w:bookmarkEnd w:id="7"/>
      <w:bookmarkEnd w:id="8"/>
      <w:r>
        <w:t>vonatkozásában a 114</w:t>
      </w:r>
      <w:r w:rsidRPr="00043717">
        <w:t>. § (</w:t>
      </w:r>
      <w:r>
        <w:t>2) bekezdésében foglaltak figyelembevételével</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B63AA6" w:rsidTr="00C43558">
        <w:tc>
          <w:tcPr>
            <w:tcW w:w="4606" w:type="dxa"/>
            <w:tcBorders>
              <w:top w:val="nil"/>
              <w:left w:val="nil"/>
              <w:bottom w:val="nil"/>
              <w:right w:val="nil"/>
            </w:tcBorders>
          </w:tcPr>
          <w:p w:rsidR="008F6BD2" w:rsidRPr="000175B7" w:rsidRDefault="008F6BD2" w:rsidP="00C43558">
            <w:pPr>
              <w:rPr>
                <w:b/>
                <w:bCs/>
              </w:rPr>
            </w:pPr>
            <w:r w:rsidRPr="000175B7">
              <w:rPr>
                <w:b/>
                <w:bCs/>
              </w:rPr>
              <w:t>Ajánlattevő:</w:t>
            </w:r>
          </w:p>
        </w:tc>
        <w:tc>
          <w:tcPr>
            <w:tcW w:w="4606" w:type="dxa"/>
            <w:tcBorders>
              <w:top w:val="nil"/>
              <w:left w:val="nil"/>
              <w:bottom w:val="nil"/>
              <w:right w:val="nil"/>
            </w:tcBorders>
          </w:tcPr>
          <w:p w:rsidR="008F6BD2" w:rsidRPr="00B63AA6" w:rsidRDefault="008F6BD2" w:rsidP="00C43558">
            <w:pPr>
              <w:tabs>
                <w:tab w:val="right" w:leader="underscore" w:pos="9000"/>
              </w:tabs>
              <w:rPr>
                <w:rFonts w:cs="Arial"/>
                <w:b/>
              </w:rPr>
            </w:pPr>
          </w:p>
        </w:tc>
      </w:tr>
      <w:tr w:rsidR="008F6BD2" w:rsidRPr="00B63AA6" w:rsidTr="00C43558">
        <w:tc>
          <w:tcPr>
            <w:tcW w:w="4606" w:type="dxa"/>
            <w:tcBorders>
              <w:top w:val="single" w:sz="4" w:space="0" w:color="auto"/>
              <w:left w:val="single" w:sz="4" w:space="0" w:color="auto"/>
              <w:bottom w:val="single" w:sz="4" w:space="0" w:color="auto"/>
              <w:right w:val="single" w:sz="4" w:space="0" w:color="auto"/>
            </w:tcBorders>
          </w:tcPr>
          <w:p w:rsidR="008F6BD2" w:rsidRPr="00B63AA6" w:rsidRDefault="008F6BD2" w:rsidP="00C43558">
            <w:pPr>
              <w:tabs>
                <w:tab w:val="left" w:pos="3969"/>
              </w:tabs>
              <w:rPr>
                <w:rFonts w:cs="Arial"/>
              </w:rPr>
            </w:pPr>
            <w:r w:rsidRPr="00B63AA6">
              <w:rPr>
                <w:rFonts w:cs="Arial"/>
              </w:rPr>
              <w:t>neve:</w:t>
            </w:r>
          </w:p>
          <w:p w:rsidR="008F6BD2" w:rsidRPr="00B63AA6" w:rsidRDefault="008F6BD2" w:rsidP="00C43558">
            <w:pPr>
              <w:tabs>
                <w:tab w:val="right" w:leader="underscore" w:pos="9000"/>
              </w:tabs>
              <w:rPr>
                <w:rFonts w:cs="Arial"/>
                <w:b/>
              </w:rPr>
            </w:pPr>
          </w:p>
        </w:tc>
        <w:tc>
          <w:tcPr>
            <w:tcW w:w="4606" w:type="dxa"/>
            <w:tcBorders>
              <w:top w:val="single" w:sz="4" w:space="0" w:color="auto"/>
              <w:left w:val="single" w:sz="4" w:space="0" w:color="auto"/>
              <w:bottom w:val="single" w:sz="4" w:space="0" w:color="auto"/>
              <w:right w:val="single" w:sz="4" w:space="0" w:color="auto"/>
            </w:tcBorders>
          </w:tcPr>
          <w:p w:rsidR="008F6BD2" w:rsidRPr="00B63AA6" w:rsidRDefault="008F6BD2" w:rsidP="00C43558">
            <w:pPr>
              <w:tabs>
                <w:tab w:val="left" w:pos="3969"/>
              </w:tabs>
              <w:rPr>
                <w:rFonts w:cs="Arial"/>
              </w:rPr>
            </w:pPr>
            <w:r w:rsidRPr="00B63AA6">
              <w:rPr>
                <w:rFonts w:cs="Arial"/>
              </w:rPr>
              <w:t>címe:</w:t>
            </w:r>
          </w:p>
        </w:tc>
      </w:tr>
    </w:tbl>
    <w:p w:rsidR="008F6BD2" w:rsidRDefault="008F6BD2" w:rsidP="008F6BD2"/>
    <w:p w:rsidR="008F6BD2" w:rsidRDefault="008F6BD2" w:rsidP="008F6BD2">
      <w:pPr>
        <w:tabs>
          <w:tab w:val="left" w:pos="7380"/>
        </w:tabs>
        <w:rPr>
          <w:rFonts w:cs="Arial"/>
        </w:rPr>
      </w:pPr>
      <w:r w:rsidRPr="00B63AA6">
        <w:rPr>
          <w:rFonts w:cs="Arial"/>
        </w:rPr>
        <w:t xml:space="preserve">Alulírott, mint ajánlattevő nyilatkozattételre jogosult képviselője a </w:t>
      </w:r>
      <w:r>
        <w:rPr>
          <w:rFonts w:cs="Arial"/>
        </w:rPr>
        <w:t>Kbt. 62</w:t>
      </w:r>
      <w:r w:rsidRPr="00B63AA6">
        <w:rPr>
          <w:rFonts w:cs="Arial"/>
        </w:rPr>
        <w:t>. § (1)</w:t>
      </w:r>
      <w:r>
        <w:rPr>
          <w:rFonts w:cs="Arial"/>
        </w:rPr>
        <w:t xml:space="preserve"> </w:t>
      </w:r>
      <w:r w:rsidRPr="00B63AA6">
        <w:rPr>
          <w:rFonts w:cs="Arial"/>
        </w:rPr>
        <w:t>bekezdés</w:t>
      </w:r>
      <w:r>
        <w:rPr>
          <w:rFonts w:cs="Arial"/>
        </w:rPr>
        <w:t xml:space="preserve"> </w:t>
      </w:r>
      <w:r>
        <w:t>g)</w:t>
      </w:r>
      <w:proofErr w:type="spellStart"/>
      <w:r>
        <w:t>-k</w:t>
      </w:r>
      <w:proofErr w:type="spellEnd"/>
      <w:r>
        <w:t>), m) és q) pontok</w:t>
      </w:r>
      <w:r w:rsidRPr="00B63AA6">
        <w:rPr>
          <w:rFonts w:cs="Arial"/>
        </w:rPr>
        <w:t xml:space="preserve"> tekintetében tárgyi ajánlattétel során nyilatkozom, hogy az általam képviselt vállalkozás</w:t>
      </w:r>
      <w:r>
        <w:rPr>
          <w:rFonts w:cs="Arial"/>
        </w:rPr>
        <w:t xml:space="preserve"> nem tartozik az alább felsorolt kizáró okok hatálya alá: </w:t>
      </w:r>
    </w:p>
    <w:p w:rsidR="008F6BD2" w:rsidRPr="00281B70" w:rsidRDefault="008F6BD2" w:rsidP="008F6BD2">
      <w:pPr>
        <w:tabs>
          <w:tab w:val="left" w:pos="7380"/>
        </w:tabs>
        <w:rPr>
          <w:rFonts w:cs="Arial"/>
          <w:i/>
        </w:rPr>
      </w:pPr>
      <w:proofErr w:type="gramStart"/>
      <w:r w:rsidRPr="00281B70">
        <w:rPr>
          <w:rFonts w:cs="Arial"/>
          <w:i/>
        </w:rPr>
        <w:t>a</w:t>
      </w:r>
      <w:proofErr w:type="gramEnd"/>
      <w:r w:rsidRPr="00281B70">
        <w:rPr>
          <w:rFonts w:cs="Arial"/>
          <w:i/>
        </w:rPr>
        <w:t xml:space="preserve"> Kbt. 62. § (1) bekezdés vonatkozásában:</w:t>
      </w:r>
    </w:p>
    <w:p w:rsidR="008F6BD2" w:rsidRDefault="008F6BD2" w:rsidP="008F6BD2">
      <w:pPr>
        <w:tabs>
          <w:tab w:val="left" w:pos="7380"/>
        </w:tabs>
        <w:rPr>
          <w:rFonts w:cs="Arial"/>
        </w:rPr>
      </w:pPr>
      <w:proofErr w:type="gramStart"/>
      <w:r w:rsidRPr="000A42AB">
        <w:rPr>
          <w:rFonts w:cs="Arial"/>
        </w:rPr>
        <w:t>g</w:t>
      </w:r>
      <w:proofErr w:type="gramEnd"/>
      <w:r w:rsidRPr="000A42AB">
        <w:rPr>
          <w:rFonts w:cs="Arial"/>
        </w:rPr>
        <w:t xml:space="preserve">) közbeszerzési eljárásokban való részvételtől a 165. § (2) bekezdés f) pontja alapján jogerősen eltiltásra került, a Közbeszerzési Döntőbizottság vagy – a Közbeszerzési Döntőbizottság határozatának felülvizsgálata esetén – a bíróság által jogerősen megállapított időtartam végéig; </w:t>
      </w:r>
    </w:p>
    <w:p w:rsidR="008F6BD2" w:rsidRDefault="008F6BD2" w:rsidP="008F6BD2">
      <w:pPr>
        <w:tabs>
          <w:tab w:val="left" w:pos="7380"/>
        </w:tabs>
        <w:rPr>
          <w:rFonts w:cs="Arial"/>
        </w:rPr>
      </w:pPr>
      <w:proofErr w:type="gramStart"/>
      <w:r w:rsidRPr="000A42AB">
        <w:rPr>
          <w:rFonts w:cs="Arial"/>
        </w:rPr>
        <w:t>h) korábbi közbeszerzési vagy koncessziós beszerzési eljárásban hamis adatot szolgáltatott vagy hamis nyilatkozatot tett, ezért az eljárásból kizárták, és a kizárás tekintetében jogorvoslatra nem került sor az érintett közbeszerzési eljárás lezárulásától számított három évig</w:t>
      </w:r>
      <w:r>
        <w:rPr>
          <w:rFonts w:cs="Arial"/>
        </w:rPr>
        <w:t xml:space="preserve">, </w:t>
      </w:r>
      <w:r w:rsidRPr="00681E51">
        <w:rPr>
          <w:rFonts w:cs="Arial"/>
        </w:rPr>
        <w:t>vagy amennyiben a kizárás tekintetében sor került jogorvoslatra és az ajánlatkérő kizárásról hozott döntését - a hamis adat szolgáltatásának megállapítása mellett - a Közbeszerzési Döntőbizottság, a Döntőbizottság határozatának bírósági felülvizsgálata esetén a bíróság három évnél nem régebben meghozott határozata jogerősen</w:t>
      </w:r>
      <w:proofErr w:type="gramEnd"/>
      <w:r w:rsidRPr="00681E51">
        <w:rPr>
          <w:rFonts w:cs="Arial"/>
        </w:rPr>
        <w:t xml:space="preserve"> </w:t>
      </w:r>
      <w:proofErr w:type="gramStart"/>
      <w:r w:rsidRPr="00681E51">
        <w:rPr>
          <w:rFonts w:cs="Arial"/>
        </w:rPr>
        <w:t>jogszerűnek</w:t>
      </w:r>
      <w:proofErr w:type="gramEnd"/>
      <w:r w:rsidRPr="00681E51">
        <w:rPr>
          <w:rFonts w:cs="Arial"/>
        </w:rPr>
        <w:t xml:space="preserve"> mondta ki</w:t>
      </w:r>
      <w:r w:rsidRPr="000A42AB">
        <w:rPr>
          <w:rFonts w:cs="Arial"/>
        </w:rPr>
        <w:t xml:space="preserve">; </w:t>
      </w:r>
    </w:p>
    <w:p w:rsidR="008F6BD2" w:rsidRDefault="008F6BD2" w:rsidP="008F6BD2">
      <w:pPr>
        <w:tabs>
          <w:tab w:val="left" w:pos="7380"/>
        </w:tabs>
        <w:rPr>
          <w:rFonts w:cs="Arial"/>
        </w:rPr>
      </w:pPr>
      <w:r w:rsidRPr="000A42AB">
        <w:rPr>
          <w:rFonts w:cs="Arial"/>
        </w:rPr>
        <w:t xml:space="preserve">i) az adott eljárásban előírt adatszolgáltatási kötelezettség teljesítése során a valóságnak nem megfelelő adatot szolgáltat (a továbbiakban: </w:t>
      </w:r>
      <w:proofErr w:type="gramStart"/>
      <w:r w:rsidRPr="000A42AB">
        <w:rPr>
          <w:rFonts w:cs="Arial"/>
        </w:rPr>
        <w:t>hamis adat</w:t>
      </w:r>
      <w:proofErr w:type="gramEnd"/>
      <w:r w:rsidRPr="000A42AB">
        <w:rPr>
          <w:rFonts w:cs="Arial"/>
        </w:rPr>
        <w:t xml:space="preserve">), illetve hamis adatot tartalmazó nyilatkozatot tesz, vagy a közbeszerzési eljárásban előzetes igazolásként benyújtott nyilatkozata ellenére nem tud eleget tenni az alkalmasságot, a kizáró okokat vagy a 82. § (5) bekezdése szerinti kritériumokat érintő igazolási kötelezettségének (a továbbiakban együtt: hamis nyilatkozat), amennyiben </w:t>
      </w:r>
    </w:p>
    <w:p w:rsidR="008F6BD2" w:rsidRDefault="008F6BD2" w:rsidP="008F6BD2">
      <w:pPr>
        <w:tabs>
          <w:tab w:val="left" w:pos="7380"/>
        </w:tabs>
        <w:ind w:left="708" w:hanging="282"/>
        <w:rPr>
          <w:rFonts w:cs="Arial"/>
        </w:rPr>
      </w:pPr>
      <w:proofErr w:type="spellStart"/>
      <w:r w:rsidRPr="000A42AB">
        <w:rPr>
          <w:rFonts w:cs="Arial"/>
        </w:rPr>
        <w:t>ia</w:t>
      </w:r>
      <w:proofErr w:type="spellEnd"/>
      <w:r w:rsidRPr="000A42AB">
        <w:rPr>
          <w:rFonts w:cs="Arial"/>
        </w:rPr>
        <w:t>)</w:t>
      </w:r>
      <w:r>
        <w:rPr>
          <w:rFonts w:cs="Arial"/>
        </w:rPr>
        <w:t xml:space="preserve"> </w:t>
      </w:r>
      <w:r w:rsidRPr="000A42AB">
        <w:rPr>
          <w:rFonts w:cs="Arial"/>
        </w:rPr>
        <w:t xml:space="preserve">a </w:t>
      </w:r>
      <w:proofErr w:type="gramStart"/>
      <w:r w:rsidRPr="000A42AB">
        <w:rPr>
          <w:rFonts w:cs="Arial"/>
        </w:rPr>
        <w:t>hamis adat</w:t>
      </w:r>
      <w:proofErr w:type="gramEnd"/>
      <w:r w:rsidRPr="000A42AB">
        <w:rPr>
          <w:rFonts w:cs="Arial"/>
        </w:rPr>
        <w:t xml:space="preserve"> vagy nyilatkozat érdemben befolyásolja az ajánlatkérőnek a kizárásra, az alkalmasság fennállására, az ajánlat műszaki leírásnak való megfelelőségére vagy az ajánlatok értékelésére vonatkozó döntését, és </w:t>
      </w:r>
    </w:p>
    <w:p w:rsidR="008F6BD2" w:rsidRDefault="008F6BD2" w:rsidP="008F6BD2">
      <w:pPr>
        <w:tabs>
          <w:tab w:val="left" w:pos="7380"/>
        </w:tabs>
        <w:ind w:left="708" w:hanging="282"/>
        <w:rPr>
          <w:rFonts w:cs="Arial"/>
        </w:rPr>
      </w:pPr>
      <w:proofErr w:type="spellStart"/>
      <w:r w:rsidRPr="000A42AB">
        <w:rPr>
          <w:rFonts w:cs="Arial"/>
        </w:rPr>
        <w:t>ib</w:t>
      </w:r>
      <w:proofErr w:type="spellEnd"/>
      <w:r w:rsidRPr="000A42AB">
        <w:rPr>
          <w:rFonts w:cs="Arial"/>
        </w:rPr>
        <w:t xml:space="preserve">) a gazdasági szereplő szándékosan szolgáltatott hamis adatot vagy tett hamis nyilatkozatot, vagy az adott helyzetben általában elvárható gondosság mellett egyértelműen fel kellett volna ismernie, hogy az általa szolgáltatott adat a valóságnak, illetve nyilatkozata a rendelkezésére álló igazolások tartalmának nem felel meg; </w:t>
      </w:r>
    </w:p>
    <w:p w:rsidR="008F6BD2" w:rsidRDefault="008F6BD2" w:rsidP="008F6BD2">
      <w:pPr>
        <w:tabs>
          <w:tab w:val="left" w:pos="7380"/>
        </w:tabs>
        <w:rPr>
          <w:rFonts w:cs="Arial"/>
        </w:rPr>
      </w:pPr>
      <w:r w:rsidRPr="000A42AB">
        <w:rPr>
          <w:rFonts w:cs="Arial"/>
        </w:rPr>
        <w:t xml:space="preserve">j) esetében az ajánlatkérő bizonyítani tudja, hogy az adott eljárásban megkísérelte jogtalanul befolyásolni az ajánlatkérő döntéshozatali folyamatát, vagy olyan bizalmas információt kísérelt megszerezni, amely jogtalan előnyt biztosítana számára a közbeszerzési eljárásban, vagy korábbi közbeszerzési vagy koncessziós beszerzési </w:t>
      </w:r>
      <w:proofErr w:type="gramStart"/>
      <w:r w:rsidRPr="000A42AB">
        <w:rPr>
          <w:rFonts w:cs="Arial"/>
        </w:rPr>
        <w:t>eljárásból</w:t>
      </w:r>
      <w:proofErr w:type="gramEnd"/>
      <w:r w:rsidRPr="000A42AB">
        <w:rPr>
          <w:rFonts w:cs="Arial"/>
        </w:rPr>
        <w:t xml:space="preserve"> ebből az okból kizárták, és a kizárás tekintetében jogorvoslatra nem került sor az érintett közbeszerzési eljárás lezárulásától számított három évig; </w:t>
      </w:r>
    </w:p>
    <w:p w:rsidR="008F6BD2" w:rsidRDefault="008F6BD2" w:rsidP="008F6BD2">
      <w:pPr>
        <w:tabs>
          <w:tab w:val="left" w:pos="7380"/>
        </w:tabs>
        <w:rPr>
          <w:rFonts w:cs="Arial"/>
        </w:rPr>
      </w:pPr>
      <w:r w:rsidRPr="000A42AB">
        <w:rPr>
          <w:rFonts w:cs="Arial"/>
        </w:rPr>
        <w:t xml:space="preserve">k) tekintetében a következő feltételek valamelyike megvalósul: </w:t>
      </w:r>
    </w:p>
    <w:p w:rsidR="008F6BD2" w:rsidRDefault="008F6BD2" w:rsidP="008F6BD2">
      <w:pPr>
        <w:tabs>
          <w:tab w:val="left" w:pos="7380"/>
        </w:tabs>
        <w:ind w:left="708" w:hanging="282"/>
        <w:rPr>
          <w:rFonts w:cs="Arial"/>
        </w:rPr>
      </w:pPr>
      <w:proofErr w:type="spellStart"/>
      <w:r w:rsidRPr="000A42AB">
        <w:rPr>
          <w:rFonts w:cs="Arial"/>
        </w:rPr>
        <w:t>ka</w:t>
      </w:r>
      <w:proofErr w:type="spellEnd"/>
      <w:r w:rsidRPr="000A42AB">
        <w:rPr>
          <w:rFonts w:cs="Arial"/>
        </w:rPr>
        <w:t xml:space="preserve">) nem az Európai Unió, az Európai Gazdasági Térség vagy a Gazdasági Együttműködési és Fejlesztési Szervezet tagállamában, a Kereskedelmi Világszervezet közbeszerzési megállapodásban részes államban vagy az EUMSZ 198. cikkében említett tengerentúli országok és területek bármelyikében vagy nem olyan államban </w:t>
      </w:r>
      <w:r w:rsidRPr="000A42AB">
        <w:rPr>
          <w:rFonts w:cs="Arial"/>
        </w:rPr>
        <w:lastRenderedPageBreak/>
        <w:t xml:space="preserve">rendelkezik adóilletőséggel, amellyel Magyarországnak kettős adózás elkerüléséről szóló egyezménye van, vagy amellyel az Európai Uniónak kétoldalú megállapodása van a közbeszerzés terén, </w:t>
      </w:r>
    </w:p>
    <w:p w:rsidR="008F6BD2" w:rsidRDefault="008F6BD2" w:rsidP="008F6BD2">
      <w:pPr>
        <w:tabs>
          <w:tab w:val="left" w:pos="7380"/>
        </w:tabs>
        <w:ind w:left="708" w:hanging="282"/>
        <w:rPr>
          <w:rFonts w:cs="Arial"/>
        </w:rPr>
      </w:pPr>
      <w:proofErr w:type="spellStart"/>
      <w:r w:rsidRPr="000A42AB">
        <w:rPr>
          <w:rFonts w:cs="Arial"/>
        </w:rPr>
        <w:t>kb</w:t>
      </w:r>
      <w:proofErr w:type="spellEnd"/>
      <w:r w:rsidRPr="000A42AB">
        <w:rPr>
          <w:rFonts w:cs="Arial"/>
        </w:rPr>
        <w:t xml:space="preserve">) olyan szabályozott tőzsdén nem jegyzett társaság, amely a pénzmosás és a terrorizmus finanszírozása megelőzéséről és megakadályozásáról szóló 2007. évi CXXXVI. törvény 3. § r) pont </w:t>
      </w:r>
      <w:proofErr w:type="spellStart"/>
      <w:r w:rsidRPr="000A42AB">
        <w:rPr>
          <w:rFonts w:cs="Arial"/>
        </w:rPr>
        <w:t>ra</w:t>
      </w:r>
      <w:proofErr w:type="spellEnd"/>
      <w:r w:rsidRPr="000A42AB">
        <w:rPr>
          <w:rFonts w:cs="Arial"/>
        </w:rPr>
        <w:t>)–</w:t>
      </w:r>
      <w:proofErr w:type="spellStart"/>
      <w:r w:rsidRPr="000A42AB">
        <w:rPr>
          <w:rFonts w:cs="Arial"/>
        </w:rPr>
        <w:t>rb</w:t>
      </w:r>
      <w:proofErr w:type="spellEnd"/>
      <w:proofErr w:type="gramStart"/>
      <w:r w:rsidRPr="000A42AB">
        <w:rPr>
          <w:rFonts w:cs="Arial"/>
        </w:rPr>
        <w:t>)vagy</w:t>
      </w:r>
      <w:proofErr w:type="gramEnd"/>
      <w:r w:rsidRPr="000A42AB">
        <w:rPr>
          <w:rFonts w:cs="Arial"/>
        </w:rPr>
        <w:t xml:space="preserve"> </w:t>
      </w:r>
      <w:proofErr w:type="spellStart"/>
      <w:r w:rsidRPr="000A42AB">
        <w:rPr>
          <w:rFonts w:cs="Arial"/>
        </w:rPr>
        <w:t>rc</w:t>
      </w:r>
      <w:proofErr w:type="spellEnd"/>
      <w:r w:rsidRPr="000A42AB">
        <w:rPr>
          <w:rFonts w:cs="Arial"/>
        </w:rPr>
        <w:t>)–</w:t>
      </w:r>
      <w:proofErr w:type="spellStart"/>
      <w:r w:rsidRPr="000A42AB">
        <w:rPr>
          <w:rFonts w:cs="Arial"/>
        </w:rPr>
        <w:t>rd</w:t>
      </w:r>
      <w:proofErr w:type="spellEnd"/>
      <w:r w:rsidRPr="000A42AB">
        <w:rPr>
          <w:rFonts w:cs="Arial"/>
        </w:rPr>
        <w:t xml:space="preserve">) alpontja szerinti tényleges tulajdonosát nem képes megnevezni, vagy </w:t>
      </w:r>
    </w:p>
    <w:p w:rsidR="008F6BD2" w:rsidRDefault="008F6BD2" w:rsidP="008F6BD2">
      <w:pPr>
        <w:tabs>
          <w:tab w:val="left" w:pos="7380"/>
        </w:tabs>
        <w:ind w:left="708" w:hanging="282"/>
        <w:rPr>
          <w:rFonts w:cs="Arial"/>
        </w:rPr>
      </w:pPr>
      <w:proofErr w:type="spellStart"/>
      <w:r w:rsidRPr="000A42AB">
        <w:rPr>
          <w:rFonts w:cs="Arial"/>
        </w:rPr>
        <w:t>kc</w:t>
      </w:r>
      <w:proofErr w:type="spellEnd"/>
      <w:r w:rsidRPr="000A42AB">
        <w:rPr>
          <w:rFonts w:cs="Arial"/>
        </w:rPr>
        <w:t xml:space="preserve">) a gazdasági szereplőben közvetetten vagy közvetlenül </w:t>
      </w:r>
      <w:proofErr w:type="gramStart"/>
      <w:r w:rsidRPr="000A42AB">
        <w:rPr>
          <w:rFonts w:cs="Arial"/>
        </w:rPr>
        <w:t>több, mint</w:t>
      </w:r>
      <w:proofErr w:type="gramEnd"/>
      <w:r w:rsidRPr="000A42AB">
        <w:rPr>
          <w:rFonts w:cs="Arial"/>
        </w:rPr>
        <w:t xml:space="preserve"> 25%-os tulajdoni résszel vagy szavazati joggal rendelkezik olyan jogi személy vagy személyes joga szerint jogképes szervezet, amelynek tekintetében a </w:t>
      </w:r>
      <w:proofErr w:type="spellStart"/>
      <w:r w:rsidRPr="000A42AB">
        <w:rPr>
          <w:rFonts w:cs="Arial"/>
        </w:rPr>
        <w:t>kb</w:t>
      </w:r>
      <w:proofErr w:type="spellEnd"/>
      <w:r w:rsidRPr="000A42AB">
        <w:rPr>
          <w:rFonts w:cs="Arial"/>
        </w:rPr>
        <w:t xml:space="preserve">) alpont szerinti feltétel fennáll; </w:t>
      </w:r>
    </w:p>
    <w:p w:rsidR="008F6BD2" w:rsidRDefault="008F6BD2" w:rsidP="008F6BD2">
      <w:pPr>
        <w:tabs>
          <w:tab w:val="left" w:pos="7380"/>
        </w:tabs>
        <w:rPr>
          <w:rFonts w:cs="Arial"/>
        </w:rPr>
      </w:pPr>
      <w:proofErr w:type="gramStart"/>
      <w:r w:rsidRPr="000A42AB">
        <w:rPr>
          <w:rFonts w:cs="Arial"/>
        </w:rPr>
        <w:t>m</w:t>
      </w:r>
      <w:proofErr w:type="gramEnd"/>
      <w:r w:rsidRPr="000A42AB">
        <w:rPr>
          <w:rFonts w:cs="Arial"/>
        </w:rPr>
        <w:t xml:space="preserve">) esetében a 25. § szerinti összeférhetetlenségből, illetve a közbeszerzési eljárás előkészítésében való előzetes bevonásból eredő versenytorzulást a gazdasági szereplő kizárásán kívül nem lehet más módon orvosolni; </w:t>
      </w:r>
    </w:p>
    <w:p w:rsidR="008F6BD2" w:rsidRPr="000A42AB" w:rsidRDefault="008F6BD2" w:rsidP="008F6BD2">
      <w:pPr>
        <w:tabs>
          <w:tab w:val="left" w:pos="7380"/>
        </w:tabs>
        <w:rPr>
          <w:rFonts w:cs="Arial"/>
        </w:rPr>
      </w:pPr>
      <w:r>
        <w:rPr>
          <w:rFonts w:cs="Arial"/>
        </w:rPr>
        <w:t>q</w:t>
      </w:r>
      <w:r w:rsidRPr="000A42AB">
        <w:rPr>
          <w:rFonts w:cs="Arial"/>
        </w:rPr>
        <w:t xml:space="preserve">) </w:t>
      </w:r>
      <w:r w:rsidRPr="00681E51">
        <w:rPr>
          <w:rFonts w:cs="Arial"/>
        </w:rPr>
        <w:t>súlyosan megsértette a közbeszerzési eljárás vagy koncessziós beszerzési eljárás eredményeként kötött szerződés teljesítésére e törvényben előírt rendelkezéseket, és ezt a Közbeszerzési Döntőbizottság, vagy a Döntőbizottság határozatának bírósági felülvizsgálata esetén a bíróság 90 napnál nem régebben meghozott, jogerős határozata megállapította</w:t>
      </w:r>
      <w:r w:rsidRPr="000A42AB">
        <w:rPr>
          <w:rFonts w:cs="Arial"/>
        </w:rPr>
        <w:t xml:space="preserve">.  </w:t>
      </w:r>
    </w:p>
    <w:p w:rsidR="008F6BD2" w:rsidRPr="00083125" w:rsidRDefault="008F6BD2" w:rsidP="008F6BD2">
      <w:pPr>
        <w:suppressAutoHyphens w:val="0"/>
        <w:overflowPunct w:val="0"/>
        <w:autoSpaceDE w:val="0"/>
        <w:autoSpaceDN w:val="0"/>
        <w:adjustRightInd w:val="0"/>
        <w:spacing w:before="60" w:after="60"/>
        <w:ind w:left="567"/>
        <w:textAlignment w:val="baseline"/>
      </w:pPr>
    </w:p>
    <w:p w:rsidR="008F6BD2" w:rsidRDefault="008F6BD2" w:rsidP="008F6BD2">
      <w:pPr>
        <w:suppressAutoHyphens w:val="0"/>
        <w:overflowPunct w:val="0"/>
        <w:autoSpaceDE w:val="0"/>
        <w:autoSpaceDN w:val="0"/>
        <w:adjustRightInd w:val="0"/>
        <w:spacing w:before="60" w:after="60"/>
        <w:textAlignment w:val="baseline"/>
        <w:rPr>
          <w:rFonts w:cs="Arial"/>
        </w:rPr>
      </w:pPr>
      <w:r w:rsidRPr="007571DD">
        <w:rPr>
          <w:rFonts w:cs="Arial"/>
        </w:rPr>
        <w:t xml:space="preserve">Alulírott, mint ajánlattevő nyilatkozattételre jogosult képviselője a </w:t>
      </w:r>
      <w:r w:rsidRPr="00855358">
        <w:rPr>
          <w:rFonts w:cs="Arial"/>
          <w:b/>
        </w:rPr>
        <w:t xml:space="preserve">Kbt. 62. § (1) bekezdés k) pont </w:t>
      </w:r>
      <w:proofErr w:type="spellStart"/>
      <w:r w:rsidRPr="00855358">
        <w:rPr>
          <w:rFonts w:cs="Arial"/>
          <w:b/>
        </w:rPr>
        <w:t>kb</w:t>
      </w:r>
      <w:proofErr w:type="spellEnd"/>
      <w:r w:rsidRPr="00855358">
        <w:rPr>
          <w:rFonts w:cs="Arial"/>
          <w:b/>
        </w:rPr>
        <w:t>) alpontja</w:t>
      </w:r>
      <w:r w:rsidRPr="007571DD">
        <w:rPr>
          <w:rFonts w:cs="Arial"/>
        </w:rPr>
        <w:t xml:space="preserve"> tekintetében tárgyi ajánlattétel során nyilatkozom, hogy:</w:t>
      </w:r>
    </w:p>
    <w:p w:rsidR="008F6BD2" w:rsidRPr="00083125" w:rsidRDefault="008F6BD2" w:rsidP="008F6BD2">
      <w:pPr>
        <w:suppressAutoHyphens w:val="0"/>
        <w:overflowPunct w:val="0"/>
        <w:autoSpaceDE w:val="0"/>
        <w:autoSpaceDN w:val="0"/>
        <w:adjustRightInd w:val="0"/>
        <w:spacing w:before="60" w:after="60"/>
        <w:textAlignment w:val="baseline"/>
      </w:pPr>
    </w:p>
    <w:p w:rsidR="008F6BD2" w:rsidRPr="000175B7" w:rsidRDefault="008F6BD2" w:rsidP="008F6BD2">
      <w:pPr>
        <w:widowControl w:val="0"/>
        <w:numPr>
          <w:ilvl w:val="1"/>
          <w:numId w:val="10"/>
        </w:numPr>
        <w:suppressAutoHyphens w:val="0"/>
        <w:overflowPunct w:val="0"/>
        <w:autoSpaceDE w:val="0"/>
        <w:autoSpaceDN w:val="0"/>
        <w:adjustRightInd w:val="0"/>
        <w:ind w:left="1135" w:hanging="284"/>
        <w:textAlignment w:val="baseline"/>
        <w:rPr>
          <w:rFonts w:cs="Arial"/>
        </w:rPr>
      </w:pPr>
      <w:r w:rsidRPr="00B91404">
        <w:rPr>
          <w:rFonts w:cs="Arial"/>
        </w:rPr>
        <w:t>ajánlattevő olyan társaságnak minősül, amelyet szabályozott tőzsdén jegyeznek. *</w:t>
      </w:r>
    </w:p>
    <w:p w:rsidR="008F6BD2" w:rsidRDefault="008F6BD2" w:rsidP="008F6BD2"/>
    <w:p w:rsidR="008F6BD2" w:rsidRDefault="008F6BD2" w:rsidP="008F6BD2">
      <w:pPr>
        <w:widowControl w:val="0"/>
        <w:numPr>
          <w:ilvl w:val="1"/>
          <w:numId w:val="10"/>
        </w:numPr>
        <w:suppressAutoHyphens w:val="0"/>
        <w:overflowPunct w:val="0"/>
        <w:autoSpaceDE w:val="0"/>
        <w:autoSpaceDN w:val="0"/>
        <w:adjustRightInd w:val="0"/>
        <w:ind w:left="1135" w:hanging="284"/>
        <w:textAlignment w:val="baseline"/>
        <w:rPr>
          <w:rFonts w:cs="Arial"/>
        </w:rPr>
      </w:pPr>
      <w:r w:rsidRPr="00B91404">
        <w:rPr>
          <w:rFonts w:cs="Arial"/>
        </w:rPr>
        <w:t>ajánlattevő olyan társaságnak minősül, amelyet szabályozott tőzsdén nem jegyeznek. A pénzmosás és a terrorizmus finanszírozása megelőzéséről és megakadályozásáról szóló 2007. évi</w:t>
      </w:r>
      <w:r>
        <w:rPr>
          <w:rFonts w:cs="Arial"/>
        </w:rPr>
        <w:t xml:space="preserve"> CXXXVI. Törvény 3.  § r) pont </w:t>
      </w:r>
      <w:proofErr w:type="spellStart"/>
      <w:r>
        <w:rPr>
          <w:rFonts w:cs="Arial"/>
        </w:rPr>
        <w:t>ra</w:t>
      </w:r>
      <w:proofErr w:type="spellEnd"/>
      <w:r>
        <w:rPr>
          <w:rFonts w:cs="Arial"/>
        </w:rPr>
        <w:t>)</w:t>
      </w:r>
      <w:proofErr w:type="spellStart"/>
      <w:r>
        <w:rPr>
          <w:rFonts w:cs="Arial"/>
        </w:rPr>
        <w:t>-rb</w:t>
      </w:r>
      <w:proofErr w:type="spellEnd"/>
      <w:r>
        <w:rPr>
          <w:rFonts w:cs="Arial"/>
        </w:rPr>
        <w:t xml:space="preserve">) vagy </w:t>
      </w:r>
      <w:proofErr w:type="spellStart"/>
      <w:r>
        <w:rPr>
          <w:rFonts w:cs="Arial"/>
        </w:rPr>
        <w:t>rc</w:t>
      </w:r>
      <w:proofErr w:type="spellEnd"/>
      <w:r>
        <w:rPr>
          <w:rFonts w:cs="Arial"/>
        </w:rPr>
        <w:t>)</w:t>
      </w:r>
      <w:proofErr w:type="spellStart"/>
      <w:r>
        <w:rPr>
          <w:rFonts w:cs="Arial"/>
        </w:rPr>
        <w:t>-rd</w:t>
      </w:r>
      <w:proofErr w:type="spellEnd"/>
      <w:r>
        <w:rPr>
          <w:rFonts w:cs="Arial"/>
        </w:rPr>
        <w:t>) alpontja</w:t>
      </w:r>
      <w:r w:rsidRPr="00B91404">
        <w:rPr>
          <w:rFonts w:cs="Arial"/>
        </w:rPr>
        <w:t xml:space="preserve"> szerint</w:t>
      </w:r>
      <w:r>
        <w:rPr>
          <w:rFonts w:cs="Arial"/>
        </w:rPr>
        <w:t>i</w:t>
      </w:r>
      <w:r w:rsidRPr="00B91404">
        <w:rPr>
          <w:rFonts w:cs="Arial"/>
        </w:rPr>
        <w:t xml:space="preserve"> ajánlattevő tényleges tulajdonosai: *</w:t>
      </w:r>
      <w:r>
        <w:rPr>
          <w:rFonts w:cs="Arial"/>
        </w:rPr>
        <w:t xml:space="preserve"> </w:t>
      </w:r>
    </w:p>
    <w:p w:rsidR="008F6BD2" w:rsidRDefault="008F6BD2" w:rsidP="008F6BD2">
      <w:pPr>
        <w:widowControl w:val="0"/>
        <w:tabs>
          <w:tab w:val="num" w:pos="1134"/>
        </w:tabs>
        <w:suppressAutoHyphens w:val="0"/>
        <w:overflowPunct w:val="0"/>
        <w:autoSpaceDE w:val="0"/>
        <w:autoSpaceDN w:val="0"/>
        <w:adjustRightInd w:val="0"/>
        <w:textAlignment w:val="baseline"/>
        <w:rPr>
          <w:rFonts w:cs="Arial"/>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7571DD" w:rsidTr="00C43558">
        <w:tc>
          <w:tcPr>
            <w:tcW w:w="4606" w:type="dxa"/>
            <w:tcBorders>
              <w:top w:val="nil"/>
              <w:left w:val="nil"/>
              <w:bottom w:val="nil"/>
              <w:right w:val="nil"/>
            </w:tcBorders>
          </w:tcPr>
          <w:p w:rsidR="008F6BD2" w:rsidRPr="00047529" w:rsidRDefault="008F6BD2" w:rsidP="00C43558">
            <w:pPr>
              <w:rPr>
                <w:b/>
                <w:bCs/>
              </w:rPr>
            </w:pPr>
            <w:r w:rsidRPr="00047529">
              <w:rPr>
                <w:b/>
                <w:bCs/>
              </w:rPr>
              <w:t>Tulajdonos:</w:t>
            </w:r>
          </w:p>
        </w:tc>
        <w:tc>
          <w:tcPr>
            <w:tcW w:w="4606" w:type="dxa"/>
            <w:tcBorders>
              <w:top w:val="nil"/>
              <w:left w:val="nil"/>
              <w:bottom w:val="nil"/>
              <w:right w:val="nil"/>
            </w:tcBorders>
          </w:tcPr>
          <w:p w:rsidR="008F6BD2" w:rsidRPr="007571DD" w:rsidRDefault="008F6BD2" w:rsidP="00C43558">
            <w:pPr>
              <w:tabs>
                <w:tab w:val="right" w:leader="underscore" w:pos="9000"/>
              </w:tabs>
              <w:rPr>
                <w:rFonts w:cs="Arial"/>
                <w:b/>
              </w:rPr>
            </w:pPr>
          </w:p>
        </w:tc>
      </w:tr>
      <w:tr w:rsidR="008F6BD2" w:rsidRPr="007571DD" w:rsidTr="00C43558">
        <w:tc>
          <w:tcPr>
            <w:tcW w:w="4606" w:type="dxa"/>
            <w:tcBorders>
              <w:top w:val="single" w:sz="4" w:space="0" w:color="auto"/>
              <w:left w:val="single" w:sz="4" w:space="0" w:color="auto"/>
              <w:bottom w:val="single" w:sz="4" w:space="0" w:color="auto"/>
              <w:right w:val="single" w:sz="4" w:space="0" w:color="auto"/>
            </w:tcBorders>
          </w:tcPr>
          <w:p w:rsidR="008F6BD2" w:rsidRDefault="008F6BD2" w:rsidP="00C43558">
            <w:pPr>
              <w:tabs>
                <w:tab w:val="left" w:pos="3969"/>
              </w:tabs>
              <w:rPr>
                <w:rFonts w:cs="Arial"/>
              </w:rPr>
            </w:pPr>
            <w:r w:rsidRPr="007571DD">
              <w:rPr>
                <w:rFonts w:cs="Arial"/>
              </w:rPr>
              <w:t>neve:</w:t>
            </w:r>
          </w:p>
          <w:p w:rsidR="008F6BD2" w:rsidRPr="007571DD" w:rsidRDefault="008F6BD2" w:rsidP="00C43558">
            <w:pPr>
              <w:tabs>
                <w:tab w:val="left" w:pos="3969"/>
              </w:tabs>
              <w:rPr>
                <w:rFonts w:cs="Arial"/>
              </w:rPr>
            </w:pPr>
          </w:p>
        </w:tc>
        <w:tc>
          <w:tcPr>
            <w:tcW w:w="4606" w:type="dxa"/>
            <w:tcBorders>
              <w:top w:val="single" w:sz="4" w:space="0" w:color="auto"/>
              <w:left w:val="single" w:sz="4" w:space="0" w:color="auto"/>
              <w:bottom w:val="single" w:sz="4" w:space="0" w:color="auto"/>
              <w:right w:val="single" w:sz="4" w:space="0" w:color="auto"/>
            </w:tcBorders>
          </w:tcPr>
          <w:p w:rsidR="008F6BD2" w:rsidRPr="007571DD" w:rsidRDefault="008F6BD2" w:rsidP="00C43558">
            <w:pPr>
              <w:tabs>
                <w:tab w:val="left" w:pos="3969"/>
              </w:tabs>
              <w:rPr>
                <w:rFonts w:cs="Arial"/>
              </w:rPr>
            </w:pPr>
            <w:r w:rsidRPr="007571DD">
              <w:rPr>
                <w:rFonts w:cs="Arial"/>
              </w:rPr>
              <w:t>állandó lakhelye:</w:t>
            </w:r>
          </w:p>
        </w:tc>
      </w:tr>
      <w:tr w:rsidR="008F6BD2" w:rsidRPr="007571DD" w:rsidTr="00C43558">
        <w:tc>
          <w:tcPr>
            <w:tcW w:w="4606" w:type="dxa"/>
            <w:tcBorders>
              <w:top w:val="single" w:sz="4" w:space="0" w:color="auto"/>
              <w:left w:val="single" w:sz="4" w:space="0" w:color="auto"/>
              <w:bottom w:val="single" w:sz="4" w:space="0" w:color="auto"/>
              <w:right w:val="single" w:sz="4" w:space="0" w:color="auto"/>
            </w:tcBorders>
          </w:tcPr>
          <w:p w:rsidR="008F6BD2" w:rsidRDefault="008F6BD2" w:rsidP="00C43558">
            <w:pPr>
              <w:tabs>
                <w:tab w:val="left" w:pos="3969"/>
              </w:tabs>
              <w:rPr>
                <w:rFonts w:cs="Arial"/>
              </w:rPr>
            </w:pPr>
            <w:r w:rsidRPr="007571DD">
              <w:rPr>
                <w:rFonts w:cs="Arial"/>
              </w:rPr>
              <w:t>neve:</w:t>
            </w:r>
          </w:p>
          <w:p w:rsidR="008F6BD2" w:rsidRPr="007571DD" w:rsidRDefault="008F6BD2" w:rsidP="00C43558">
            <w:pPr>
              <w:tabs>
                <w:tab w:val="left" w:pos="3969"/>
              </w:tabs>
              <w:rPr>
                <w:rFonts w:cs="Arial"/>
              </w:rPr>
            </w:pPr>
          </w:p>
        </w:tc>
        <w:tc>
          <w:tcPr>
            <w:tcW w:w="4606" w:type="dxa"/>
            <w:tcBorders>
              <w:top w:val="single" w:sz="4" w:space="0" w:color="auto"/>
              <w:left w:val="single" w:sz="4" w:space="0" w:color="auto"/>
              <w:bottom w:val="single" w:sz="4" w:space="0" w:color="auto"/>
              <w:right w:val="single" w:sz="4" w:space="0" w:color="auto"/>
            </w:tcBorders>
          </w:tcPr>
          <w:p w:rsidR="008F6BD2" w:rsidRPr="007571DD" w:rsidRDefault="008F6BD2" w:rsidP="00C43558">
            <w:pPr>
              <w:tabs>
                <w:tab w:val="left" w:pos="3969"/>
              </w:tabs>
              <w:rPr>
                <w:rFonts w:cs="Arial"/>
              </w:rPr>
            </w:pPr>
            <w:r w:rsidRPr="007571DD">
              <w:rPr>
                <w:rFonts w:cs="Arial"/>
              </w:rPr>
              <w:t>állandó lakhelye:</w:t>
            </w:r>
          </w:p>
        </w:tc>
      </w:tr>
    </w:tbl>
    <w:p w:rsidR="008F6BD2" w:rsidRDefault="008F6BD2" w:rsidP="008F6BD2"/>
    <w:p w:rsidR="008F6BD2" w:rsidRPr="000175B7" w:rsidRDefault="008F6BD2" w:rsidP="008F6BD2">
      <w:pPr>
        <w:widowControl w:val="0"/>
        <w:numPr>
          <w:ilvl w:val="1"/>
          <w:numId w:val="10"/>
        </w:numPr>
        <w:suppressAutoHyphens w:val="0"/>
        <w:overflowPunct w:val="0"/>
        <w:autoSpaceDE w:val="0"/>
        <w:autoSpaceDN w:val="0"/>
        <w:adjustRightInd w:val="0"/>
        <w:ind w:left="1135" w:hanging="284"/>
        <w:textAlignment w:val="baseline"/>
        <w:rPr>
          <w:rFonts w:cs="Arial"/>
        </w:rPr>
      </w:pPr>
      <w:r w:rsidRPr="00B91404">
        <w:rPr>
          <w:rFonts w:cs="Arial"/>
        </w:rPr>
        <w:t>ajánlattevő olyan társaságnak minősül, amelyet szabályozott tőzsdén nem jegyeznek.</w:t>
      </w:r>
      <w:r>
        <w:rPr>
          <w:rFonts w:cs="Arial"/>
        </w:rPr>
        <w:t xml:space="preserve"> </w:t>
      </w:r>
      <w:r w:rsidRPr="00B91404">
        <w:rPr>
          <w:rFonts w:cs="Arial"/>
        </w:rPr>
        <w:t>Ajánlattevőnek a pénzmosás és a terrorizmus finanszírozása megelőzéséről és megakadályozásáról szóló 2007. évi CXXXVI. Törvény 3.  § r) pont</w:t>
      </w:r>
      <w:r>
        <w:rPr>
          <w:rFonts w:cs="Arial"/>
        </w:rPr>
        <w:t xml:space="preserve"> </w:t>
      </w:r>
      <w:proofErr w:type="spellStart"/>
      <w:r>
        <w:rPr>
          <w:rFonts w:cs="Arial"/>
        </w:rPr>
        <w:t>ra</w:t>
      </w:r>
      <w:proofErr w:type="spellEnd"/>
      <w:r>
        <w:rPr>
          <w:rFonts w:cs="Arial"/>
        </w:rPr>
        <w:t>)</w:t>
      </w:r>
      <w:proofErr w:type="spellStart"/>
      <w:r>
        <w:rPr>
          <w:rFonts w:cs="Arial"/>
        </w:rPr>
        <w:t>-rb</w:t>
      </w:r>
      <w:proofErr w:type="spellEnd"/>
      <w:r>
        <w:rPr>
          <w:rFonts w:cs="Arial"/>
        </w:rPr>
        <w:t xml:space="preserve">) vagy </w:t>
      </w:r>
      <w:proofErr w:type="spellStart"/>
      <w:r>
        <w:rPr>
          <w:rFonts w:cs="Arial"/>
        </w:rPr>
        <w:t>rc</w:t>
      </w:r>
      <w:proofErr w:type="spellEnd"/>
      <w:r>
        <w:rPr>
          <w:rFonts w:cs="Arial"/>
        </w:rPr>
        <w:t>)</w:t>
      </w:r>
      <w:proofErr w:type="spellStart"/>
      <w:r>
        <w:rPr>
          <w:rFonts w:cs="Arial"/>
        </w:rPr>
        <w:t>-rd</w:t>
      </w:r>
      <w:proofErr w:type="spellEnd"/>
      <w:r>
        <w:rPr>
          <w:rFonts w:cs="Arial"/>
        </w:rPr>
        <w:t>) alpontja</w:t>
      </w:r>
      <w:r w:rsidRPr="00B91404">
        <w:rPr>
          <w:rFonts w:cs="Arial"/>
        </w:rPr>
        <w:t xml:space="preserve"> szerint</w:t>
      </w:r>
      <w:r>
        <w:rPr>
          <w:rFonts w:cs="Arial"/>
        </w:rPr>
        <w:t>i</w:t>
      </w:r>
      <w:r w:rsidRPr="00B91404">
        <w:rPr>
          <w:rFonts w:cs="Arial"/>
        </w:rPr>
        <w:t xml:space="preserve"> tényleges tulajdonos</w:t>
      </w:r>
      <w:r>
        <w:rPr>
          <w:rFonts w:cs="Arial"/>
        </w:rPr>
        <w:t>át nem képes megnevezni.</w:t>
      </w:r>
      <w:r w:rsidRPr="00B91404">
        <w:rPr>
          <w:rFonts w:cs="Arial"/>
        </w:rPr>
        <w:t xml:space="preserve"> *</w:t>
      </w:r>
    </w:p>
    <w:p w:rsidR="008F6BD2" w:rsidRDefault="008F6BD2" w:rsidP="008F6BD2">
      <w:pPr>
        <w:rPr>
          <w:rFonts w:cs="Arial"/>
        </w:rPr>
      </w:pPr>
    </w:p>
    <w:p w:rsidR="008F6BD2" w:rsidRDefault="008F6BD2" w:rsidP="008F6BD2">
      <w:pPr>
        <w:rPr>
          <w:rFonts w:cs="Arial"/>
        </w:rPr>
      </w:pPr>
      <w:r w:rsidRPr="007358C4">
        <w:rPr>
          <w:rFonts w:cs="Arial"/>
          <w:vertAlign w:val="superscript"/>
        </w:rPr>
        <w:t>*</w:t>
      </w:r>
      <w:r w:rsidRPr="007358C4">
        <w:rPr>
          <w:rFonts w:cs="Arial"/>
        </w:rPr>
        <w:t>A megfelelő rész aláhúzandó.</w:t>
      </w:r>
    </w:p>
    <w:p w:rsidR="008F6BD2" w:rsidRDefault="008F6BD2" w:rsidP="008F6BD2">
      <w:pPr>
        <w:rPr>
          <w:rFonts w:cs="Arial"/>
        </w:rPr>
      </w:pPr>
    </w:p>
    <w:p w:rsidR="008F6BD2" w:rsidRDefault="008F6BD2" w:rsidP="008F6BD2">
      <w:pPr>
        <w:rPr>
          <w:rFonts w:cs="Arial"/>
        </w:rPr>
      </w:pPr>
      <w:r w:rsidRPr="007358C4">
        <w:rPr>
          <w:rFonts w:cs="Arial"/>
        </w:rPr>
        <w:t>Alulírott, mint ajánlattevő nyilatkoza</w:t>
      </w:r>
      <w:r>
        <w:rPr>
          <w:rFonts w:cs="Arial"/>
        </w:rPr>
        <w:t xml:space="preserve">ttételre jogosult képviselője </w:t>
      </w:r>
      <w:r w:rsidRPr="00125F46">
        <w:t>tárgyi közbeszerzési eljárásban</w:t>
      </w:r>
      <w:r>
        <w:rPr>
          <w:rFonts w:cs="Arial"/>
        </w:rPr>
        <w:t xml:space="preserve"> </w:t>
      </w:r>
      <w:r w:rsidRPr="007358C4">
        <w:rPr>
          <w:rFonts w:cs="Arial"/>
        </w:rPr>
        <w:t>nyilatkozom</w:t>
      </w:r>
      <w:r>
        <w:rPr>
          <w:rFonts w:cs="Arial"/>
        </w:rPr>
        <w:t xml:space="preserve">, hogy az előírt </w:t>
      </w:r>
      <w:r w:rsidRPr="002E3318">
        <w:rPr>
          <w:rFonts w:cs="Arial"/>
          <w:b/>
        </w:rPr>
        <w:t>műszaki és szakmai alkalmassági követelményeknek</w:t>
      </w:r>
      <w:r>
        <w:rPr>
          <w:rFonts w:cs="Arial"/>
        </w:rPr>
        <w:t xml:space="preserve"> való megfelelést igazolni tudom, az igazolni kívánt alkalmassági követelmények teljesülnek.</w:t>
      </w:r>
    </w:p>
    <w:p w:rsidR="008F6BD2" w:rsidRDefault="008F6BD2" w:rsidP="008F6BD2">
      <w:pPr>
        <w:rPr>
          <w:rFonts w:cs="Arial"/>
        </w:rPr>
      </w:pPr>
    </w:p>
    <w:p w:rsidR="008F6BD2" w:rsidRPr="00590ACB" w:rsidRDefault="008F6BD2" w:rsidP="008F6BD2">
      <w:r>
        <w:t>Dátum</w:t>
      </w:r>
      <w:proofErr w:type="gramStart"/>
      <w:r>
        <w:t>:</w:t>
      </w:r>
      <w:r w:rsidRPr="00590ACB">
        <w:t xml:space="preserve"> .</w:t>
      </w:r>
      <w:proofErr w:type="gramEnd"/>
      <w:r w:rsidRPr="00590ACB">
        <w:t>..................</w:t>
      </w:r>
    </w:p>
    <w:p w:rsidR="008F6BD2" w:rsidRPr="00590ACB" w:rsidRDefault="008F6BD2" w:rsidP="008F6BD2">
      <w:pPr>
        <w:tabs>
          <w:tab w:val="center" w:pos="6804"/>
        </w:tabs>
      </w:pPr>
      <w:r w:rsidRPr="00590ACB">
        <w:tab/>
        <w:t>...............................................</w:t>
      </w:r>
    </w:p>
    <w:p w:rsidR="008F6BD2" w:rsidRPr="00590ACB" w:rsidRDefault="008F6BD2" w:rsidP="008F6BD2">
      <w:pPr>
        <w:tabs>
          <w:tab w:val="center" w:pos="6804"/>
        </w:tabs>
      </w:pPr>
      <w:r w:rsidRPr="00590ACB">
        <w:tab/>
      </w:r>
      <w:proofErr w:type="gramStart"/>
      <w:r w:rsidRPr="00590ACB">
        <w:t>aláírás</w:t>
      </w:r>
      <w:proofErr w:type="gramEnd"/>
    </w:p>
    <w:p w:rsidR="008F6BD2" w:rsidRPr="00710F78" w:rsidRDefault="008F6BD2" w:rsidP="008F6BD2">
      <w:pPr>
        <w:tabs>
          <w:tab w:val="right" w:pos="9072"/>
        </w:tabs>
        <w:jc w:val="right"/>
      </w:pPr>
      <w:r>
        <w:br w:type="page"/>
      </w:r>
      <w:r>
        <w:rPr>
          <w:rFonts w:cs="Arial"/>
        </w:rPr>
        <w:lastRenderedPageBreak/>
        <w:t>3</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710F78"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Default="008F6BD2" w:rsidP="008F6BD2"/>
    <w:p w:rsidR="008F6BD2" w:rsidRDefault="008F6BD2" w:rsidP="008F6BD2"/>
    <w:p w:rsidR="008F6BD2" w:rsidRPr="00710F78" w:rsidRDefault="008F6BD2" w:rsidP="008F6BD2"/>
    <w:p w:rsidR="008F6BD2" w:rsidRPr="00981BDB" w:rsidRDefault="008F6BD2" w:rsidP="008F6BD2">
      <w:pPr>
        <w:jc w:val="center"/>
        <w:rPr>
          <w:rFonts w:cs="Arial"/>
          <w:b/>
        </w:rPr>
      </w:pPr>
      <w:r w:rsidRPr="00981BDB">
        <w:rPr>
          <w:rFonts w:cs="Arial"/>
          <w:b/>
        </w:rPr>
        <w:t>NYILATKOZAT</w:t>
      </w:r>
    </w:p>
    <w:p w:rsidR="008F6BD2" w:rsidRDefault="008F6BD2" w:rsidP="008F6BD2"/>
    <w:p w:rsidR="008F6BD2" w:rsidRDefault="008F6BD2" w:rsidP="008F6BD2"/>
    <w:p w:rsidR="008F6BD2" w:rsidRDefault="008F6BD2" w:rsidP="008F6BD2"/>
    <w:p w:rsidR="008F6BD2" w:rsidRPr="0028169C" w:rsidRDefault="008F6BD2" w:rsidP="008F6BD2">
      <w:pPr>
        <w:pStyle w:val="Cmsor5"/>
        <w:jc w:val="center"/>
      </w:pPr>
      <w:proofErr w:type="gramStart"/>
      <w:r>
        <w:t>a</w:t>
      </w:r>
      <w:proofErr w:type="gramEnd"/>
      <w:r w:rsidRPr="0028169C">
        <w:t xml:space="preserve"> Kbt. 6</w:t>
      </w:r>
      <w:r>
        <w:t>6</w:t>
      </w:r>
      <w:r w:rsidRPr="0028169C">
        <w:t>. § (</w:t>
      </w:r>
      <w:r>
        <w:t>2</w:t>
      </w:r>
      <w:r w:rsidRPr="0028169C">
        <w:t>) bekezdésének tekintetében</w:t>
      </w:r>
    </w:p>
    <w:p w:rsidR="008F6BD2" w:rsidRPr="00F35CE5" w:rsidRDefault="008F6BD2" w:rsidP="008F6BD2"/>
    <w:p w:rsidR="008F6BD2" w:rsidRPr="00D562DF" w:rsidRDefault="008F6BD2" w:rsidP="008F6BD2">
      <w:pPr>
        <w:rPr>
          <w:rFonts w:cs="Arial"/>
          <w:highlight w:val="yellow"/>
        </w:rPr>
      </w:pPr>
    </w:p>
    <w:p w:rsidR="008F6BD2" w:rsidRPr="00D562DF" w:rsidRDefault="008F6BD2" w:rsidP="008F6BD2">
      <w:pPr>
        <w:rPr>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D562DF" w:rsidTr="00C43558">
        <w:tc>
          <w:tcPr>
            <w:tcW w:w="4606" w:type="dxa"/>
            <w:tcBorders>
              <w:top w:val="nil"/>
              <w:left w:val="nil"/>
              <w:bottom w:val="nil"/>
              <w:right w:val="nil"/>
            </w:tcBorders>
          </w:tcPr>
          <w:p w:rsidR="008F6BD2" w:rsidRPr="002D4CA4" w:rsidRDefault="008F6BD2" w:rsidP="00C43558">
            <w:pPr>
              <w:tabs>
                <w:tab w:val="left" w:pos="3969"/>
              </w:tabs>
              <w:rPr>
                <w:rFonts w:cs="Arial"/>
                <w:b/>
                <w:bCs/>
              </w:rPr>
            </w:pPr>
            <w:r w:rsidRPr="002D4CA4">
              <w:rPr>
                <w:rFonts w:cs="Arial"/>
                <w:b/>
                <w:bCs/>
              </w:rPr>
              <w:t>Ajánlattevő:</w:t>
            </w:r>
          </w:p>
        </w:tc>
        <w:tc>
          <w:tcPr>
            <w:tcW w:w="4606" w:type="dxa"/>
            <w:tcBorders>
              <w:top w:val="nil"/>
              <w:left w:val="nil"/>
              <w:bottom w:val="nil"/>
              <w:right w:val="nil"/>
            </w:tcBorders>
          </w:tcPr>
          <w:p w:rsidR="008F6BD2" w:rsidRPr="00AC5E0A" w:rsidRDefault="008F6BD2" w:rsidP="00C43558">
            <w:pPr>
              <w:tabs>
                <w:tab w:val="right" w:leader="underscore" w:pos="9000"/>
              </w:tabs>
              <w:rPr>
                <w:rFonts w:cs="Arial"/>
                <w:b/>
              </w:rPr>
            </w:pPr>
          </w:p>
        </w:tc>
      </w:tr>
      <w:tr w:rsidR="008F6BD2" w:rsidRPr="00D562DF" w:rsidTr="00C43558">
        <w:tc>
          <w:tcPr>
            <w:tcW w:w="4606" w:type="dxa"/>
            <w:tcBorders>
              <w:top w:val="single" w:sz="4" w:space="0" w:color="auto"/>
              <w:left w:val="single" w:sz="4" w:space="0" w:color="auto"/>
              <w:bottom w:val="single" w:sz="4" w:space="0" w:color="auto"/>
              <w:right w:val="single" w:sz="4" w:space="0" w:color="auto"/>
            </w:tcBorders>
          </w:tcPr>
          <w:p w:rsidR="008F6BD2" w:rsidRPr="00AC5E0A" w:rsidRDefault="008F6BD2" w:rsidP="00C43558">
            <w:pPr>
              <w:tabs>
                <w:tab w:val="left" w:pos="3969"/>
              </w:tabs>
              <w:rPr>
                <w:rFonts w:cs="Arial"/>
              </w:rPr>
            </w:pPr>
            <w:r w:rsidRPr="00AC5E0A">
              <w:rPr>
                <w:rFonts w:cs="Arial"/>
              </w:rPr>
              <w:t>neve:</w:t>
            </w:r>
          </w:p>
          <w:p w:rsidR="008F6BD2" w:rsidRPr="00AC5E0A" w:rsidRDefault="008F6BD2" w:rsidP="00C43558">
            <w:pPr>
              <w:tabs>
                <w:tab w:val="right" w:leader="underscore" w:pos="9000"/>
              </w:tabs>
              <w:rPr>
                <w:rFonts w:cs="Arial"/>
                <w:b/>
              </w:rPr>
            </w:pPr>
          </w:p>
        </w:tc>
        <w:tc>
          <w:tcPr>
            <w:tcW w:w="4606" w:type="dxa"/>
            <w:tcBorders>
              <w:top w:val="single" w:sz="4" w:space="0" w:color="auto"/>
              <w:left w:val="single" w:sz="4" w:space="0" w:color="auto"/>
              <w:bottom w:val="single" w:sz="4" w:space="0" w:color="auto"/>
              <w:right w:val="single" w:sz="4" w:space="0" w:color="auto"/>
            </w:tcBorders>
          </w:tcPr>
          <w:p w:rsidR="008F6BD2" w:rsidRPr="00AC5E0A" w:rsidRDefault="008F6BD2" w:rsidP="00C43558">
            <w:pPr>
              <w:tabs>
                <w:tab w:val="left" w:pos="3969"/>
              </w:tabs>
              <w:rPr>
                <w:rFonts w:cs="Arial"/>
              </w:rPr>
            </w:pPr>
            <w:r w:rsidRPr="00AC5E0A">
              <w:rPr>
                <w:rFonts w:cs="Arial"/>
              </w:rPr>
              <w:t>címe:</w:t>
            </w:r>
          </w:p>
        </w:tc>
      </w:tr>
    </w:tbl>
    <w:p w:rsidR="008F6BD2" w:rsidRPr="00D562DF" w:rsidRDefault="008F6BD2" w:rsidP="008F6BD2">
      <w:pPr>
        <w:rPr>
          <w:highlight w:val="yellow"/>
        </w:rPr>
      </w:pPr>
    </w:p>
    <w:p w:rsidR="008F6BD2" w:rsidRPr="00D562DF" w:rsidRDefault="008F6BD2" w:rsidP="008F6BD2">
      <w:pPr>
        <w:rPr>
          <w:rFonts w:cs="Arial"/>
          <w:highlight w:val="yellow"/>
        </w:rPr>
      </w:pPr>
    </w:p>
    <w:p w:rsidR="008F6BD2" w:rsidRPr="00D562DF" w:rsidRDefault="008F6BD2" w:rsidP="008F6BD2">
      <w:pPr>
        <w:rPr>
          <w:rFonts w:cs="Arial"/>
          <w:highlight w:val="yellow"/>
        </w:rPr>
      </w:pPr>
    </w:p>
    <w:p w:rsidR="008F6BD2" w:rsidRPr="00D562DF" w:rsidRDefault="008F6BD2" w:rsidP="008F6BD2">
      <w:pPr>
        <w:rPr>
          <w:rFonts w:cs="Arial"/>
          <w:highlight w:val="yellow"/>
        </w:rPr>
      </w:pPr>
    </w:p>
    <w:p w:rsidR="008F6BD2" w:rsidRPr="00587A71" w:rsidRDefault="008F6BD2" w:rsidP="008F6BD2">
      <w:pPr>
        <w:rPr>
          <w:rFonts w:cs="Arial"/>
        </w:rPr>
      </w:pPr>
      <w:proofErr w:type="gramStart"/>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 xml:space="preserve">közbeszerzési eljárás </w:t>
      </w:r>
      <w:r>
        <w:t>eljárást megindító</w:t>
      </w:r>
      <w:r w:rsidRPr="00AC5E0A">
        <w:t xml:space="preserve"> felhívásának, valamint ajánlatkérési dokumentációjának részletes áttanulmányozását követően alulírott, mint Ajánlattevő nyilatkozattételre jogosult képviselője a Kbt. 6</w:t>
      </w:r>
      <w:r>
        <w:t>6</w:t>
      </w:r>
      <w:r w:rsidRPr="00AC5E0A">
        <w:t>. § (</w:t>
      </w:r>
      <w:r>
        <w:t>2</w:t>
      </w:r>
      <w:r w:rsidRPr="00AC5E0A">
        <w:t>) bekezdése tekintetében nyilatkozom, hogy Ajánlattevő ajánlatát az ajánlatkérési dokumentációban meghatározott követelményeknek megfelelően készítette el és nyújtotta be, az előírt feltételeket fenntartások</w:t>
      </w:r>
      <w:r>
        <w:t xml:space="preserve"> </w:t>
      </w:r>
      <w:r w:rsidRPr="00AC5E0A">
        <w:t>vagy</w:t>
      </w:r>
      <w:r w:rsidRPr="00AC5E0A">
        <w:rPr>
          <w:rFonts w:cs="Arial"/>
        </w:rPr>
        <w:t xml:space="preserve"> korlátozások nélkül elfogadja, magára nézve kötelezőne</w:t>
      </w:r>
      <w:proofErr w:type="gramEnd"/>
      <w:r w:rsidRPr="00AC5E0A">
        <w:rPr>
          <w:rFonts w:cs="Arial"/>
        </w:rPr>
        <w:t xml:space="preserve">k </w:t>
      </w:r>
      <w:proofErr w:type="gramStart"/>
      <w:r w:rsidRPr="00AC5E0A">
        <w:rPr>
          <w:rFonts w:cs="Arial"/>
        </w:rPr>
        <w:t>ismeri</w:t>
      </w:r>
      <w:proofErr w:type="gramEnd"/>
      <w:r w:rsidRPr="00AC5E0A">
        <w:rPr>
          <w:rFonts w:cs="Arial"/>
        </w:rPr>
        <w:t xml:space="preserve"> el, a felolvasó lapon megadott összegű ellenszolgáltatásért kész- és képes a szerződés </w:t>
      </w:r>
      <w:r>
        <w:rPr>
          <w:rFonts w:cs="Arial"/>
        </w:rPr>
        <w:t xml:space="preserve">megkötésére és a </w:t>
      </w:r>
      <w:r w:rsidRPr="00AC5E0A">
        <w:rPr>
          <w:rFonts w:cs="Arial"/>
        </w:rPr>
        <w:t>szerződés határidőre történő teljesítésére.</w:t>
      </w:r>
      <w:r w:rsidRPr="00587A71">
        <w:rPr>
          <w:rFonts w:cs="Arial"/>
        </w:rPr>
        <w:t xml:space="preserve"> </w:t>
      </w:r>
    </w:p>
    <w:p w:rsidR="008F6BD2" w:rsidRDefault="008F6BD2" w:rsidP="008F6BD2">
      <w:pPr>
        <w:rPr>
          <w:rFonts w:cs="Arial"/>
        </w:rPr>
      </w:pPr>
    </w:p>
    <w:p w:rsidR="008F6BD2" w:rsidRDefault="008F6BD2" w:rsidP="008F6BD2">
      <w:pPr>
        <w:rPr>
          <w:rFonts w:cs="Arial"/>
        </w:rPr>
      </w:pPr>
    </w:p>
    <w:p w:rsidR="008F6BD2" w:rsidRPr="0067121E" w:rsidRDefault="008F6BD2" w:rsidP="008F6BD2">
      <w:pPr>
        <w:rPr>
          <w:rFonts w:cs="Arial"/>
        </w:rPr>
      </w:pPr>
    </w:p>
    <w:p w:rsidR="008F6BD2" w:rsidRPr="0067121E" w:rsidRDefault="008F6BD2" w:rsidP="008F6BD2">
      <w:pPr>
        <w:rPr>
          <w:rFonts w:cs="Arial"/>
        </w:rPr>
      </w:pPr>
    </w:p>
    <w:p w:rsidR="008F6BD2" w:rsidRPr="00590ACB" w:rsidRDefault="008F6BD2" w:rsidP="008F6BD2">
      <w:r>
        <w:t>Dátum</w:t>
      </w:r>
      <w:proofErr w:type="gramStart"/>
      <w:r>
        <w:t>:</w:t>
      </w:r>
      <w:r w:rsidRPr="00590ACB">
        <w:t xml:space="preserve"> ..</w:t>
      </w:r>
      <w:proofErr w:type="gramEnd"/>
      <w:r w:rsidRPr="00590ACB">
        <w:t>.................</w:t>
      </w:r>
    </w:p>
    <w:p w:rsidR="008F6BD2" w:rsidRDefault="008F6BD2" w:rsidP="008F6BD2">
      <w:pPr>
        <w:tabs>
          <w:tab w:val="center" w:pos="6804"/>
        </w:tabs>
      </w:pPr>
      <w:r w:rsidRPr="00590ACB">
        <w:tab/>
        <w:t>...............................................</w:t>
      </w:r>
    </w:p>
    <w:p w:rsidR="008F6BD2" w:rsidRPr="00710F78" w:rsidRDefault="008F6BD2" w:rsidP="008F6BD2">
      <w:pPr>
        <w:tabs>
          <w:tab w:val="center" w:pos="6804"/>
        </w:tabs>
      </w:pPr>
      <w:r w:rsidRPr="00590ACB">
        <w:tab/>
      </w:r>
      <w:proofErr w:type="gramStart"/>
      <w:r w:rsidRPr="00590ACB">
        <w:t>aláírás</w:t>
      </w:r>
      <w:proofErr w:type="gramEnd"/>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Pr="00710F78" w:rsidRDefault="008F6BD2" w:rsidP="008F6BD2">
      <w:pPr>
        <w:tabs>
          <w:tab w:val="right" w:pos="9072"/>
        </w:tabs>
        <w:jc w:val="right"/>
      </w:pPr>
      <w:r>
        <w:br w:type="page"/>
      </w:r>
      <w:r>
        <w:rPr>
          <w:rFonts w:cs="Arial"/>
        </w:rPr>
        <w:lastRenderedPageBreak/>
        <w:t>4</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710F78" w:rsidTr="00C43558">
        <w:tc>
          <w:tcPr>
            <w:tcW w:w="970" w:type="dxa"/>
          </w:tcPr>
          <w:p w:rsidR="008F6BD2" w:rsidRPr="00710F78" w:rsidRDefault="008F6BD2" w:rsidP="00C43558">
            <w:pPr>
              <w:tabs>
                <w:tab w:val="right" w:pos="3960"/>
              </w:tabs>
              <w:rPr>
                <w:rFonts w:cs="Arial"/>
                <w:bCs/>
              </w:rPr>
            </w:pPr>
            <w:r w:rsidRPr="00710F78">
              <w:rPr>
                <w:rFonts w:cs="Arial"/>
                <w:bCs/>
              </w:rPr>
              <w:t>Tárgy:</w:t>
            </w:r>
          </w:p>
        </w:tc>
        <w:tc>
          <w:tcPr>
            <w:tcW w:w="8280" w:type="dxa"/>
          </w:tcPr>
          <w:p w:rsidR="008F6BD2" w:rsidRPr="00710F78"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Default="008F6BD2" w:rsidP="008F6BD2"/>
    <w:p w:rsidR="008F6BD2" w:rsidRPr="00710F78" w:rsidRDefault="008F6BD2" w:rsidP="008F6BD2"/>
    <w:p w:rsidR="008F6BD2" w:rsidRPr="00981BDB" w:rsidRDefault="008F6BD2" w:rsidP="008F6BD2">
      <w:pPr>
        <w:jc w:val="center"/>
        <w:rPr>
          <w:rFonts w:cs="Arial"/>
          <w:b/>
        </w:rPr>
      </w:pPr>
      <w:r w:rsidRPr="00981BDB">
        <w:rPr>
          <w:rFonts w:cs="Arial"/>
          <w:b/>
        </w:rPr>
        <w:t>NYILATKOZAT</w:t>
      </w:r>
    </w:p>
    <w:p w:rsidR="008F6BD2" w:rsidRDefault="008F6BD2" w:rsidP="008F6BD2"/>
    <w:p w:rsidR="008F6BD2" w:rsidRPr="001E5571" w:rsidRDefault="008F6BD2" w:rsidP="008F6BD2"/>
    <w:p w:rsidR="008F6BD2" w:rsidRDefault="008F6BD2" w:rsidP="008F6BD2">
      <w:pPr>
        <w:pStyle w:val="Cmsor5"/>
        <w:jc w:val="center"/>
      </w:pPr>
      <w:proofErr w:type="gramStart"/>
      <w:r w:rsidRPr="001E5571">
        <w:t>a</w:t>
      </w:r>
      <w:proofErr w:type="gramEnd"/>
      <w:r w:rsidRPr="001E5571">
        <w:t xml:space="preserve"> vállalkozás </w:t>
      </w:r>
      <w:proofErr w:type="spellStart"/>
      <w:r w:rsidRPr="001E5571">
        <w:t>KKVtv</w:t>
      </w:r>
      <w:proofErr w:type="spellEnd"/>
      <w:r w:rsidRPr="001E5571">
        <w:t>. szerinti besorolásáról</w:t>
      </w:r>
    </w:p>
    <w:p w:rsidR="008F6BD2" w:rsidRPr="00ED7A2B" w:rsidRDefault="008F6BD2" w:rsidP="008F6BD2">
      <w:pPr>
        <w:jc w:val="center"/>
      </w:pPr>
      <w:r>
        <w:t>( Kbt. 66. § (4) bekezdés)</w:t>
      </w:r>
    </w:p>
    <w:p w:rsidR="008F6BD2" w:rsidRPr="0067121E" w:rsidRDefault="008F6BD2" w:rsidP="008F6BD2">
      <w:pPr>
        <w:rPr>
          <w:rFonts w:cs="Arial"/>
        </w:rPr>
      </w:pPr>
    </w:p>
    <w:p w:rsidR="008F6BD2" w:rsidRPr="0067121E" w:rsidRDefault="008F6BD2" w:rsidP="008F6BD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67121E" w:rsidTr="00C43558">
        <w:tc>
          <w:tcPr>
            <w:tcW w:w="4606" w:type="dxa"/>
            <w:tcBorders>
              <w:top w:val="nil"/>
              <w:left w:val="nil"/>
              <w:bottom w:val="nil"/>
              <w:right w:val="nil"/>
            </w:tcBorders>
          </w:tcPr>
          <w:p w:rsidR="008F6BD2" w:rsidRPr="002D4CA4" w:rsidRDefault="008F6BD2" w:rsidP="00C43558">
            <w:pPr>
              <w:tabs>
                <w:tab w:val="left" w:pos="3969"/>
              </w:tabs>
              <w:rPr>
                <w:rFonts w:cs="Arial"/>
                <w:b/>
                <w:bCs/>
              </w:rPr>
            </w:pPr>
            <w:r w:rsidRPr="002D4CA4">
              <w:rPr>
                <w:rFonts w:cs="Arial"/>
                <w:b/>
                <w:bCs/>
              </w:rPr>
              <w:t>Ajánlattevő:</w:t>
            </w:r>
          </w:p>
        </w:tc>
        <w:tc>
          <w:tcPr>
            <w:tcW w:w="4606" w:type="dxa"/>
            <w:tcBorders>
              <w:top w:val="nil"/>
              <w:left w:val="nil"/>
              <w:bottom w:val="nil"/>
              <w:right w:val="nil"/>
            </w:tcBorders>
          </w:tcPr>
          <w:p w:rsidR="008F6BD2" w:rsidRPr="0067121E" w:rsidRDefault="008F6BD2" w:rsidP="00C43558">
            <w:pPr>
              <w:tabs>
                <w:tab w:val="right" w:leader="underscore" w:pos="9000"/>
              </w:tabs>
              <w:rPr>
                <w:rFonts w:cs="Arial"/>
                <w:b/>
              </w:rPr>
            </w:pPr>
          </w:p>
        </w:tc>
      </w:tr>
      <w:tr w:rsidR="008F6BD2" w:rsidRPr="0067121E" w:rsidTr="00C43558">
        <w:tc>
          <w:tcPr>
            <w:tcW w:w="4606" w:type="dxa"/>
            <w:tcBorders>
              <w:top w:val="single" w:sz="4" w:space="0" w:color="auto"/>
              <w:left w:val="single" w:sz="4" w:space="0" w:color="auto"/>
              <w:bottom w:val="single" w:sz="4" w:space="0" w:color="auto"/>
              <w:right w:val="single" w:sz="4" w:space="0" w:color="auto"/>
            </w:tcBorders>
          </w:tcPr>
          <w:p w:rsidR="008F6BD2" w:rsidRPr="0067121E" w:rsidRDefault="008F6BD2" w:rsidP="00C43558">
            <w:pPr>
              <w:tabs>
                <w:tab w:val="left" w:pos="3969"/>
              </w:tabs>
              <w:rPr>
                <w:rFonts w:cs="Arial"/>
              </w:rPr>
            </w:pPr>
            <w:r w:rsidRPr="0067121E">
              <w:rPr>
                <w:rFonts w:cs="Arial"/>
              </w:rPr>
              <w:t>neve:</w:t>
            </w:r>
          </w:p>
          <w:p w:rsidR="008F6BD2" w:rsidRPr="0067121E" w:rsidRDefault="008F6BD2" w:rsidP="00C43558">
            <w:pPr>
              <w:tabs>
                <w:tab w:val="right" w:leader="underscore" w:pos="9000"/>
              </w:tabs>
              <w:rPr>
                <w:rFonts w:cs="Arial"/>
                <w:b/>
              </w:rPr>
            </w:pPr>
          </w:p>
        </w:tc>
        <w:tc>
          <w:tcPr>
            <w:tcW w:w="4606" w:type="dxa"/>
            <w:tcBorders>
              <w:top w:val="single" w:sz="4" w:space="0" w:color="auto"/>
              <w:left w:val="single" w:sz="4" w:space="0" w:color="auto"/>
              <w:bottom w:val="single" w:sz="4" w:space="0" w:color="auto"/>
              <w:right w:val="single" w:sz="4" w:space="0" w:color="auto"/>
            </w:tcBorders>
          </w:tcPr>
          <w:p w:rsidR="008F6BD2" w:rsidRPr="0067121E" w:rsidRDefault="008F6BD2" w:rsidP="00C43558">
            <w:pPr>
              <w:tabs>
                <w:tab w:val="left" w:pos="3969"/>
              </w:tabs>
              <w:rPr>
                <w:rFonts w:cs="Arial"/>
              </w:rPr>
            </w:pPr>
            <w:r w:rsidRPr="0067121E">
              <w:rPr>
                <w:rFonts w:cs="Arial"/>
              </w:rPr>
              <w:t>címe:</w:t>
            </w:r>
          </w:p>
        </w:tc>
      </w:tr>
    </w:tbl>
    <w:p w:rsidR="008F6BD2" w:rsidRPr="0067121E" w:rsidRDefault="008F6BD2" w:rsidP="008F6BD2">
      <w:pPr>
        <w:rPr>
          <w:rFonts w:cs="Arial"/>
        </w:rPr>
      </w:pPr>
    </w:p>
    <w:p w:rsidR="008F6BD2" w:rsidRPr="0067121E" w:rsidRDefault="008F6BD2" w:rsidP="008F6BD2">
      <w:pPr>
        <w:rPr>
          <w:rFonts w:cs="Arial"/>
        </w:rPr>
      </w:pPr>
    </w:p>
    <w:p w:rsidR="008F6BD2" w:rsidRDefault="008F6BD2" w:rsidP="008F6BD2">
      <w:pPr>
        <w:rPr>
          <w:rFonts w:cs="Arial"/>
        </w:rPr>
      </w:pPr>
      <w:r w:rsidRPr="0067121E">
        <w:rPr>
          <w:rFonts w:cs="Arial"/>
        </w:rPr>
        <w:t xml:space="preserve">Alulírott, mint ajánlattevő nyilatkozattételre jogosult képviselője tárgyi ajánlattétel során nyilatkozom, hogy az általam </w:t>
      </w:r>
      <w:r w:rsidRPr="001E5571">
        <w:t>képviselt</w:t>
      </w:r>
      <w:r w:rsidRPr="0067121E">
        <w:rPr>
          <w:rFonts w:cs="Arial"/>
        </w:rPr>
        <w:t xml:space="preserve"> vállalkozás</w:t>
      </w:r>
    </w:p>
    <w:p w:rsidR="008F6BD2" w:rsidRDefault="008F6BD2" w:rsidP="008F6BD2">
      <w:r w:rsidRPr="0067121E">
        <w:t xml:space="preserve"> „a kis- és középvállalkozásokról, fejlődésük támogatásáról” szóló 2004. évi XXXIV. törvény (</w:t>
      </w:r>
      <w:proofErr w:type="spellStart"/>
      <w:r w:rsidRPr="0067121E">
        <w:t>KKVtv</w:t>
      </w:r>
      <w:proofErr w:type="spellEnd"/>
      <w:r w:rsidRPr="0067121E">
        <w:t xml:space="preserve">.) szerint </w:t>
      </w:r>
    </w:p>
    <w:p w:rsidR="008F6BD2" w:rsidRPr="0067121E" w:rsidRDefault="008F6BD2" w:rsidP="008F6BD2"/>
    <w:p w:rsidR="008F6BD2" w:rsidRPr="0067121E" w:rsidRDefault="008F6BD2" w:rsidP="008F6BD2">
      <w:pPr>
        <w:tabs>
          <w:tab w:val="center" w:pos="4500"/>
        </w:tabs>
      </w:pPr>
      <w:r>
        <w:tab/>
      </w:r>
      <w:proofErr w:type="spellStart"/>
      <w:r w:rsidRPr="0067121E">
        <w:t>mikrovállalkozásnak</w:t>
      </w:r>
      <w:proofErr w:type="spellEnd"/>
      <w:r w:rsidRPr="0067121E">
        <w:t xml:space="preserve"> / kisvállalkozásnak / középvállalkozásnak</w:t>
      </w:r>
      <w:proofErr w:type="gramStart"/>
      <w:r w:rsidRPr="0067121E">
        <w:t>*</w:t>
      </w:r>
      <w:r w:rsidRPr="000067A3">
        <w:t xml:space="preserve"> </w:t>
      </w:r>
      <w:r>
        <w:t xml:space="preserve"> </w:t>
      </w:r>
      <w:r w:rsidRPr="0067121E">
        <w:t>minősül</w:t>
      </w:r>
      <w:proofErr w:type="gramEnd"/>
      <w:r>
        <w:t>,</w:t>
      </w:r>
    </w:p>
    <w:p w:rsidR="008F6BD2" w:rsidRPr="0067121E" w:rsidRDefault="008F6BD2" w:rsidP="008F6BD2"/>
    <w:p w:rsidR="008F6BD2" w:rsidRDefault="008F6BD2" w:rsidP="008F6BD2">
      <w:pPr>
        <w:rPr>
          <w:rFonts w:cs="Arial"/>
        </w:rPr>
      </w:pPr>
    </w:p>
    <w:p w:rsidR="008F6BD2" w:rsidRDefault="008F6BD2" w:rsidP="008F6BD2">
      <w:pPr>
        <w:jc w:val="center"/>
        <w:rPr>
          <w:rFonts w:cs="Arial"/>
        </w:rPr>
      </w:pPr>
      <w:proofErr w:type="gramStart"/>
      <w:r w:rsidRPr="00502BD7">
        <w:t>nem</w:t>
      </w:r>
      <w:proofErr w:type="gramEnd"/>
      <w:r w:rsidRPr="00502BD7">
        <w:t xml:space="preserve"> tartozik a </w:t>
      </w:r>
      <w:proofErr w:type="spellStart"/>
      <w:r>
        <w:t>KKVtv</w:t>
      </w:r>
      <w:proofErr w:type="spellEnd"/>
      <w:r>
        <w:t xml:space="preserve"> </w:t>
      </w:r>
      <w:r w:rsidRPr="00502BD7">
        <w:t>hatály</w:t>
      </w:r>
      <w:r>
        <w:t>a</w:t>
      </w:r>
      <w:r w:rsidRPr="00502BD7">
        <w:t xml:space="preserve"> alá</w:t>
      </w:r>
      <w:r w:rsidRPr="0067121E">
        <w:t>*</w:t>
      </w:r>
    </w:p>
    <w:p w:rsidR="008F6BD2" w:rsidRPr="00502BD7" w:rsidRDefault="008F6BD2" w:rsidP="008F6BD2">
      <w:pPr>
        <w:tabs>
          <w:tab w:val="center" w:pos="4500"/>
        </w:tabs>
      </w:pPr>
      <w:r>
        <w:tab/>
      </w:r>
    </w:p>
    <w:p w:rsidR="008F6BD2" w:rsidRDefault="008F6BD2" w:rsidP="008F6BD2">
      <w:pPr>
        <w:rPr>
          <w:rFonts w:cs="Arial"/>
        </w:rPr>
      </w:pPr>
    </w:p>
    <w:p w:rsidR="008F6BD2" w:rsidRDefault="008F6BD2" w:rsidP="008F6BD2">
      <w:pPr>
        <w:rPr>
          <w:rFonts w:cs="Arial"/>
        </w:rPr>
      </w:pPr>
    </w:p>
    <w:p w:rsidR="008F6BD2" w:rsidRPr="0067121E" w:rsidRDefault="008F6BD2" w:rsidP="008F6BD2">
      <w:pPr>
        <w:rPr>
          <w:rFonts w:cs="Arial"/>
        </w:rPr>
      </w:pPr>
    </w:p>
    <w:p w:rsidR="008F6BD2" w:rsidRPr="0067121E" w:rsidRDefault="008F6BD2" w:rsidP="008F6BD2">
      <w:r w:rsidRPr="0067121E">
        <w:t>*</w:t>
      </w:r>
      <w:r w:rsidRPr="0067121E">
        <w:tab/>
        <w:t>megfelelő rész aláhúzandó</w:t>
      </w:r>
    </w:p>
    <w:p w:rsidR="008F6BD2" w:rsidRPr="0067121E" w:rsidRDefault="008F6BD2" w:rsidP="008F6BD2">
      <w:pPr>
        <w:rPr>
          <w:rFonts w:cs="Arial"/>
        </w:rPr>
      </w:pPr>
    </w:p>
    <w:p w:rsidR="008F6BD2" w:rsidRPr="0067121E" w:rsidRDefault="008F6BD2" w:rsidP="008F6BD2">
      <w:pPr>
        <w:rPr>
          <w:rFonts w:cs="Arial"/>
        </w:rPr>
      </w:pPr>
    </w:p>
    <w:p w:rsidR="008F6BD2" w:rsidRDefault="008F6BD2" w:rsidP="008F6BD2">
      <w:pPr>
        <w:rPr>
          <w:rFonts w:cs="Arial"/>
        </w:rPr>
      </w:pPr>
    </w:p>
    <w:p w:rsidR="008F6BD2" w:rsidRPr="0067121E" w:rsidRDefault="008F6BD2" w:rsidP="008F6BD2">
      <w:pPr>
        <w:rPr>
          <w:rFonts w:cs="Arial"/>
        </w:rPr>
      </w:pPr>
    </w:p>
    <w:p w:rsidR="008F6BD2" w:rsidRPr="0067121E" w:rsidRDefault="008F6BD2" w:rsidP="008F6BD2">
      <w:pPr>
        <w:rPr>
          <w:rFonts w:cs="Arial"/>
        </w:rPr>
      </w:pPr>
    </w:p>
    <w:p w:rsidR="008F6BD2" w:rsidRPr="00590ACB" w:rsidRDefault="008F6BD2" w:rsidP="008F6BD2">
      <w:r>
        <w:t>Dátum</w:t>
      </w:r>
      <w:proofErr w:type="gramStart"/>
      <w:r>
        <w:t>:</w:t>
      </w:r>
      <w:r w:rsidRPr="00590ACB">
        <w:t xml:space="preserve"> ..</w:t>
      </w:r>
      <w:proofErr w:type="gramEnd"/>
      <w:r w:rsidRPr="00590ACB">
        <w:t>.................</w:t>
      </w:r>
    </w:p>
    <w:p w:rsidR="008F6BD2" w:rsidRDefault="008F6BD2" w:rsidP="008F6BD2">
      <w:pPr>
        <w:tabs>
          <w:tab w:val="center" w:pos="6804"/>
        </w:tabs>
      </w:pPr>
      <w:r w:rsidRPr="00590ACB">
        <w:tab/>
        <w:t>...............................................</w:t>
      </w:r>
    </w:p>
    <w:p w:rsidR="008F6BD2" w:rsidRDefault="008F6BD2" w:rsidP="008F6BD2">
      <w:pPr>
        <w:tabs>
          <w:tab w:val="center" w:pos="6804"/>
        </w:tabs>
      </w:pPr>
      <w:r w:rsidRPr="00590ACB">
        <w:tab/>
      </w:r>
      <w:proofErr w:type="gramStart"/>
      <w:r>
        <w:t>a</w:t>
      </w:r>
      <w:r w:rsidRPr="00590ACB">
        <w:t>láírás</w:t>
      </w:r>
      <w:proofErr w:type="gramEnd"/>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Pr="00710F78" w:rsidRDefault="008F6BD2" w:rsidP="008F6BD2">
      <w:pPr>
        <w:tabs>
          <w:tab w:val="right" w:pos="9072"/>
        </w:tabs>
        <w:jc w:val="right"/>
      </w:pPr>
      <w:r>
        <w:br w:type="page"/>
      </w:r>
      <w:r>
        <w:rPr>
          <w:rFonts w:cs="Arial"/>
        </w:rPr>
        <w:lastRenderedPageBreak/>
        <w:t>5</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710F78"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Default="008F6BD2" w:rsidP="008F6BD2"/>
    <w:p w:rsidR="008F6BD2" w:rsidRDefault="008F6BD2" w:rsidP="008F6BD2"/>
    <w:p w:rsidR="008F6BD2" w:rsidRDefault="008F6BD2" w:rsidP="008F6BD2"/>
    <w:p w:rsidR="008F6BD2" w:rsidRPr="00D46B7C" w:rsidRDefault="008F6BD2" w:rsidP="008F6BD2">
      <w:pPr>
        <w:jc w:val="center"/>
        <w:rPr>
          <w:rFonts w:cs="Arial"/>
          <w:b/>
        </w:rPr>
      </w:pPr>
      <w:r w:rsidRPr="003E637F">
        <w:rPr>
          <w:rFonts w:cs="Arial"/>
          <w:b/>
        </w:rPr>
        <w:t>NYILATKOZAT</w:t>
      </w:r>
    </w:p>
    <w:p w:rsidR="008F6BD2" w:rsidRPr="001E5571" w:rsidRDefault="008F6BD2" w:rsidP="008F6BD2"/>
    <w:p w:rsidR="008F6BD2" w:rsidRPr="001E5571" w:rsidRDefault="008F6BD2" w:rsidP="008F6BD2"/>
    <w:p w:rsidR="008F6BD2" w:rsidRPr="00587A71" w:rsidRDefault="008F6BD2" w:rsidP="008F6BD2">
      <w:pPr>
        <w:pStyle w:val="Cmsor5"/>
        <w:jc w:val="center"/>
      </w:pPr>
      <w:proofErr w:type="gramStart"/>
      <w:r>
        <w:t>a</w:t>
      </w:r>
      <w:proofErr w:type="gramEnd"/>
      <w:r w:rsidRPr="00587A71">
        <w:t xml:space="preserve"> Kbt. </w:t>
      </w:r>
      <w:r>
        <w:t>67</w:t>
      </w:r>
      <w:r w:rsidRPr="00587A71">
        <w:t>.</w:t>
      </w:r>
      <w:r>
        <w:t xml:space="preserve"> </w:t>
      </w:r>
      <w:r w:rsidRPr="00587A71">
        <w:t>§ (</w:t>
      </w:r>
      <w:r>
        <w:t>4</w:t>
      </w:r>
      <w:r w:rsidRPr="00587A71">
        <w:t>) bekezdésének tekintetében</w:t>
      </w:r>
    </w:p>
    <w:p w:rsidR="008F6BD2" w:rsidRPr="00587A71" w:rsidRDefault="008F6BD2" w:rsidP="008F6BD2"/>
    <w:p w:rsidR="008F6BD2" w:rsidRPr="00587A71" w:rsidRDefault="008F6BD2" w:rsidP="008F6BD2">
      <w:pPr>
        <w:rPr>
          <w:rFonts w:cs="Arial"/>
        </w:rPr>
      </w:pPr>
    </w:p>
    <w:p w:rsidR="008F6BD2" w:rsidRPr="00587A71" w:rsidRDefault="008F6BD2" w:rsidP="008F6BD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587A71" w:rsidTr="00C43558">
        <w:tc>
          <w:tcPr>
            <w:tcW w:w="4606" w:type="dxa"/>
            <w:tcBorders>
              <w:top w:val="nil"/>
              <w:left w:val="nil"/>
              <w:bottom w:val="nil"/>
              <w:right w:val="nil"/>
            </w:tcBorders>
          </w:tcPr>
          <w:p w:rsidR="008F6BD2" w:rsidRPr="002D4CA4" w:rsidRDefault="008F6BD2" w:rsidP="00C43558">
            <w:pPr>
              <w:tabs>
                <w:tab w:val="left" w:pos="3969"/>
              </w:tabs>
              <w:rPr>
                <w:rFonts w:cs="Arial"/>
                <w:b/>
                <w:bCs/>
              </w:rPr>
            </w:pPr>
            <w:r w:rsidRPr="002D4CA4">
              <w:rPr>
                <w:rFonts w:cs="Arial"/>
                <w:b/>
                <w:bCs/>
              </w:rPr>
              <w:t>Ajánlattevő:</w:t>
            </w:r>
          </w:p>
        </w:tc>
        <w:tc>
          <w:tcPr>
            <w:tcW w:w="4606" w:type="dxa"/>
            <w:tcBorders>
              <w:top w:val="nil"/>
              <w:left w:val="nil"/>
              <w:bottom w:val="nil"/>
              <w:right w:val="nil"/>
            </w:tcBorders>
          </w:tcPr>
          <w:p w:rsidR="008F6BD2" w:rsidRPr="00587A71" w:rsidRDefault="008F6BD2" w:rsidP="00C43558">
            <w:pPr>
              <w:tabs>
                <w:tab w:val="right" w:leader="underscore" w:pos="9000"/>
              </w:tabs>
              <w:rPr>
                <w:rFonts w:cs="Arial"/>
                <w:b/>
              </w:rPr>
            </w:pPr>
          </w:p>
        </w:tc>
      </w:tr>
      <w:tr w:rsidR="008F6BD2" w:rsidRPr="00587A71" w:rsidTr="00C43558">
        <w:tc>
          <w:tcPr>
            <w:tcW w:w="4606" w:type="dxa"/>
            <w:tcBorders>
              <w:top w:val="single" w:sz="4" w:space="0" w:color="auto"/>
              <w:left w:val="single" w:sz="4" w:space="0" w:color="auto"/>
              <w:bottom w:val="single" w:sz="4" w:space="0" w:color="auto"/>
              <w:right w:val="single" w:sz="4" w:space="0" w:color="auto"/>
            </w:tcBorders>
          </w:tcPr>
          <w:p w:rsidR="008F6BD2" w:rsidRPr="00587A71" w:rsidRDefault="008F6BD2" w:rsidP="00C43558">
            <w:pPr>
              <w:tabs>
                <w:tab w:val="left" w:pos="3969"/>
              </w:tabs>
              <w:rPr>
                <w:rFonts w:cs="Arial"/>
              </w:rPr>
            </w:pPr>
            <w:r w:rsidRPr="00587A71">
              <w:rPr>
                <w:rFonts w:cs="Arial"/>
              </w:rPr>
              <w:t>neve:</w:t>
            </w:r>
          </w:p>
          <w:p w:rsidR="008F6BD2" w:rsidRPr="00587A71" w:rsidRDefault="008F6BD2" w:rsidP="00C43558">
            <w:pPr>
              <w:tabs>
                <w:tab w:val="right" w:leader="underscore" w:pos="9000"/>
              </w:tabs>
              <w:rPr>
                <w:rFonts w:cs="Arial"/>
                <w:b/>
              </w:rPr>
            </w:pPr>
          </w:p>
        </w:tc>
        <w:tc>
          <w:tcPr>
            <w:tcW w:w="4606" w:type="dxa"/>
            <w:tcBorders>
              <w:top w:val="single" w:sz="4" w:space="0" w:color="auto"/>
              <w:left w:val="single" w:sz="4" w:space="0" w:color="auto"/>
              <w:bottom w:val="single" w:sz="4" w:space="0" w:color="auto"/>
              <w:right w:val="single" w:sz="4" w:space="0" w:color="auto"/>
            </w:tcBorders>
          </w:tcPr>
          <w:p w:rsidR="008F6BD2" w:rsidRPr="00587A71" w:rsidRDefault="008F6BD2" w:rsidP="00C43558">
            <w:pPr>
              <w:tabs>
                <w:tab w:val="left" w:pos="3969"/>
              </w:tabs>
              <w:rPr>
                <w:rFonts w:cs="Arial"/>
              </w:rPr>
            </w:pPr>
            <w:r w:rsidRPr="00587A71">
              <w:rPr>
                <w:rFonts w:cs="Arial"/>
              </w:rPr>
              <w:t>címe:</w:t>
            </w:r>
          </w:p>
        </w:tc>
      </w:tr>
    </w:tbl>
    <w:p w:rsidR="008F6BD2" w:rsidRPr="00587A71" w:rsidRDefault="008F6BD2" w:rsidP="008F6BD2"/>
    <w:p w:rsidR="008F6BD2" w:rsidRPr="00587A71" w:rsidRDefault="008F6BD2" w:rsidP="008F6BD2">
      <w:pPr>
        <w:rPr>
          <w:rFonts w:cs="Arial"/>
        </w:rPr>
      </w:pPr>
    </w:p>
    <w:p w:rsidR="008F6BD2" w:rsidRPr="00587A71" w:rsidRDefault="008F6BD2" w:rsidP="008F6BD2">
      <w:pPr>
        <w:rPr>
          <w:rFonts w:cs="Arial"/>
        </w:rPr>
      </w:pPr>
    </w:p>
    <w:p w:rsidR="008F6BD2" w:rsidRPr="00587A71" w:rsidRDefault="008F6BD2" w:rsidP="008F6BD2">
      <w:pPr>
        <w:tabs>
          <w:tab w:val="left" w:pos="7380"/>
        </w:tabs>
        <w:spacing w:line="360" w:lineRule="auto"/>
        <w:rPr>
          <w:rFonts w:cs="Arial"/>
        </w:rPr>
      </w:pPr>
      <w:r w:rsidRPr="00587A71">
        <w:rPr>
          <w:rFonts w:cs="Arial"/>
        </w:rPr>
        <w:t>Alulírott, mint ajánlattevő nyilatkozattételre jogosult képviselőj</w:t>
      </w:r>
      <w:r>
        <w:rPr>
          <w:rFonts w:cs="Arial"/>
        </w:rPr>
        <w:t>e a Kbt.</w:t>
      </w:r>
      <w:r w:rsidRPr="00587A71">
        <w:rPr>
          <w:rFonts w:cs="Arial"/>
        </w:rPr>
        <w:t xml:space="preserve"> </w:t>
      </w:r>
      <w:r>
        <w:rPr>
          <w:rFonts w:cs="Arial"/>
        </w:rPr>
        <w:t>67</w:t>
      </w:r>
      <w:r w:rsidRPr="00587A71">
        <w:rPr>
          <w:rFonts w:cs="Arial"/>
        </w:rPr>
        <w:t>. § (</w:t>
      </w:r>
      <w:r>
        <w:rPr>
          <w:rFonts w:cs="Arial"/>
        </w:rPr>
        <w:t>4</w:t>
      </w:r>
      <w:r w:rsidRPr="00587A71">
        <w:rPr>
          <w:rFonts w:cs="Arial"/>
        </w:rPr>
        <w:t xml:space="preserve">) bekezdésének tekintetében tárgyi ajánlattétel során nyilatkozom, hogy az általam képviselt vállalkozás a szerződés teljesítéséhez nem vesz igénybe </w:t>
      </w:r>
      <w:r>
        <w:rPr>
          <w:rFonts w:cs="Arial"/>
        </w:rPr>
        <w:t xml:space="preserve">a Kbt. </w:t>
      </w:r>
      <w:r>
        <w:t>62</w:t>
      </w:r>
      <w:r w:rsidRPr="00687D9C">
        <w:t>. §</w:t>
      </w:r>
      <w:r>
        <w:t xml:space="preserve"> (1) bekezdés g)</w:t>
      </w:r>
      <w:proofErr w:type="spellStart"/>
      <w:r>
        <w:t>-k</w:t>
      </w:r>
      <w:proofErr w:type="spellEnd"/>
      <w:r>
        <w:t xml:space="preserve">), m) és q) pontok </w:t>
      </w:r>
      <w:r w:rsidRPr="00687D9C">
        <w:t>ha</w:t>
      </w:r>
      <w:r>
        <w:t xml:space="preserve">tálya alá eső alvállalkozót, </w:t>
      </w:r>
      <w:r w:rsidRPr="004F03D6">
        <w:t xml:space="preserve">valamint az </w:t>
      </w:r>
      <w:r w:rsidRPr="00587A71">
        <w:rPr>
          <w:rFonts w:cs="Arial"/>
        </w:rPr>
        <w:t>általam képviselt vállalkozás</w:t>
      </w:r>
      <w:r w:rsidRPr="004F03D6">
        <w:t xml:space="preserve"> alkalmasság</w:t>
      </w:r>
      <w:r>
        <w:t>ának</w:t>
      </w:r>
      <w:r w:rsidRPr="004F03D6">
        <w:t xml:space="preserve"> igazolására igénybe vett más szervezet nem tartozik a</w:t>
      </w:r>
      <w:r>
        <w:t>z eljárásban előírt</w:t>
      </w:r>
      <w:r w:rsidRPr="004F03D6">
        <w:t xml:space="preserve"> kizáró</w:t>
      </w:r>
      <w:r>
        <w:t xml:space="preserve"> okok hatálya alá</w:t>
      </w:r>
      <w:r>
        <w:rPr>
          <w:rFonts w:cs="Arial"/>
        </w:rPr>
        <w:t>.</w:t>
      </w:r>
    </w:p>
    <w:p w:rsidR="008F6BD2" w:rsidRDefault="008F6BD2" w:rsidP="008F6BD2">
      <w:pPr>
        <w:rPr>
          <w:rFonts w:cs="Arial"/>
        </w:rPr>
      </w:pPr>
    </w:p>
    <w:p w:rsidR="008F6BD2" w:rsidRDefault="008F6BD2" w:rsidP="008F6BD2">
      <w:pPr>
        <w:rPr>
          <w:rFonts w:cs="Arial"/>
        </w:rPr>
      </w:pPr>
    </w:p>
    <w:p w:rsidR="008F6BD2" w:rsidRDefault="008F6BD2" w:rsidP="008F6BD2">
      <w:pPr>
        <w:rPr>
          <w:rFonts w:cs="Arial"/>
        </w:rPr>
      </w:pPr>
    </w:p>
    <w:p w:rsidR="008F6BD2" w:rsidRDefault="008F6BD2" w:rsidP="008F6BD2">
      <w:pPr>
        <w:rPr>
          <w:rFonts w:cs="Arial"/>
        </w:rPr>
      </w:pPr>
    </w:p>
    <w:p w:rsidR="008F6BD2" w:rsidRPr="00590ACB" w:rsidRDefault="008F6BD2" w:rsidP="008F6BD2">
      <w:r>
        <w:t>Dátum</w:t>
      </w:r>
      <w:proofErr w:type="gramStart"/>
      <w:r>
        <w:t>:</w:t>
      </w:r>
      <w:r w:rsidRPr="00590ACB">
        <w:t xml:space="preserve"> ..</w:t>
      </w:r>
      <w:proofErr w:type="gramEnd"/>
      <w:r w:rsidRPr="00590ACB">
        <w:t>.................</w:t>
      </w:r>
    </w:p>
    <w:p w:rsidR="008F6BD2" w:rsidRDefault="008F6BD2" w:rsidP="008F6BD2">
      <w:pPr>
        <w:tabs>
          <w:tab w:val="center" w:pos="6804"/>
        </w:tabs>
      </w:pPr>
      <w:r w:rsidRPr="00590ACB">
        <w:tab/>
      </w:r>
    </w:p>
    <w:p w:rsidR="008F6BD2" w:rsidRDefault="008F6BD2" w:rsidP="008F6BD2">
      <w:pPr>
        <w:tabs>
          <w:tab w:val="center" w:pos="6804"/>
        </w:tabs>
      </w:pPr>
    </w:p>
    <w:p w:rsidR="008F6BD2" w:rsidRDefault="008F6BD2" w:rsidP="008F6BD2">
      <w:pPr>
        <w:tabs>
          <w:tab w:val="center" w:pos="6804"/>
        </w:tabs>
      </w:pPr>
      <w:r>
        <w:tab/>
      </w:r>
      <w:r w:rsidRPr="00590ACB">
        <w:t>...............................................</w:t>
      </w:r>
    </w:p>
    <w:p w:rsidR="008F6BD2" w:rsidRPr="0067121E" w:rsidRDefault="008F6BD2" w:rsidP="008F6BD2">
      <w:pPr>
        <w:rPr>
          <w:rFonts w:cs="Arial"/>
        </w:rPr>
      </w:pPr>
      <w:r w:rsidRPr="00590ACB">
        <w:tab/>
      </w:r>
      <w:r>
        <w:tab/>
      </w:r>
      <w:r>
        <w:tab/>
      </w:r>
      <w:r>
        <w:tab/>
      </w:r>
      <w:r>
        <w:tab/>
      </w:r>
      <w:r>
        <w:tab/>
      </w:r>
      <w:r>
        <w:tab/>
      </w:r>
      <w:r>
        <w:tab/>
      </w:r>
      <w:r>
        <w:tab/>
      </w:r>
      <w:proofErr w:type="gramStart"/>
      <w:r>
        <w:t>a</w:t>
      </w:r>
      <w:r w:rsidRPr="00590ACB">
        <w:t>láírás</w:t>
      </w:r>
      <w:proofErr w:type="gramEnd"/>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Default="008F6BD2" w:rsidP="008F6BD2">
      <w:pPr>
        <w:tabs>
          <w:tab w:val="right" w:pos="9072"/>
        </w:tabs>
      </w:pPr>
    </w:p>
    <w:p w:rsidR="008F6BD2" w:rsidRPr="00710F78" w:rsidRDefault="008F6BD2" w:rsidP="008F6BD2">
      <w:pPr>
        <w:tabs>
          <w:tab w:val="right" w:pos="9072"/>
        </w:tabs>
        <w:jc w:val="right"/>
      </w:pPr>
      <w:r>
        <w:br w:type="page"/>
      </w:r>
      <w:r>
        <w:lastRenderedPageBreak/>
        <w:t>6</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710F78" w:rsidTr="00C43558">
        <w:tc>
          <w:tcPr>
            <w:tcW w:w="970" w:type="dxa"/>
          </w:tcPr>
          <w:p w:rsidR="008F6BD2" w:rsidRPr="00710F78" w:rsidRDefault="008F6BD2" w:rsidP="00C43558">
            <w:pPr>
              <w:tabs>
                <w:tab w:val="right" w:pos="3960"/>
              </w:tabs>
              <w:rPr>
                <w:rFonts w:cs="Arial"/>
                <w:bCs/>
              </w:rPr>
            </w:pPr>
            <w:r w:rsidRPr="00710F78">
              <w:rPr>
                <w:rFonts w:cs="Arial"/>
                <w:bCs/>
              </w:rPr>
              <w:t>Tárgy:</w:t>
            </w:r>
          </w:p>
        </w:tc>
        <w:tc>
          <w:tcPr>
            <w:tcW w:w="8280" w:type="dxa"/>
          </w:tcPr>
          <w:p w:rsidR="008F6BD2" w:rsidRPr="00710F78"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Default="008F6BD2" w:rsidP="008F6BD2"/>
    <w:p w:rsidR="008F6BD2" w:rsidRPr="00125F46" w:rsidRDefault="008F6BD2" w:rsidP="008F6BD2">
      <w:pPr>
        <w:jc w:val="center"/>
        <w:rPr>
          <w:b/>
        </w:rPr>
      </w:pPr>
      <w:r w:rsidRPr="00125F46">
        <w:rPr>
          <w:b/>
        </w:rPr>
        <w:t>NYILATKOZAT</w:t>
      </w:r>
    </w:p>
    <w:p w:rsidR="008F6BD2" w:rsidRPr="00125F46" w:rsidRDefault="008F6BD2" w:rsidP="008F6BD2"/>
    <w:p w:rsidR="008F6BD2" w:rsidRPr="00125F46" w:rsidRDefault="008F6BD2" w:rsidP="008F6BD2">
      <w:pPr>
        <w:pStyle w:val="Cmsor5"/>
        <w:jc w:val="center"/>
      </w:pPr>
    </w:p>
    <w:p w:rsidR="008F6BD2" w:rsidRPr="00125F46" w:rsidRDefault="008F6BD2" w:rsidP="008F6BD2">
      <w:pPr>
        <w:pStyle w:val="Cmsor5"/>
        <w:jc w:val="center"/>
      </w:pPr>
      <w:proofErr w:type="gramStart"/>
      <w:r w:rsidRPr="007E60EB">
        <w:t>a</w:t>
      </w:r>
      <w:proofErr w:type="gramEnd"/>
      <w:r w:rsidRPr="007E60EB">
        <w:t xml:space="preserve"> cégbíróságon folyamatban lévő változásbejegyzési kérelem vonatkozásában</w:t>
      </w:r>
    </w:p>
    <w:p w:rsidR="008F6BD2" w:rsidRPr="00125F46" w:rsidRDefault="008F6BD2" w:rsidP="008F6BD2"/>
    <w:p w:rsidR="008F6BD2" w:rsidRPr="00125F46" w:rsidRDefault="008F6BD2" w:rsidP="008F6BD2"/>
    <w:p w:rsidR="008F6BD2" w:rsidRPr="00125F46" w:rsidRDefault="008F6BD2" w:rsidP="008F6BD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125F46" w:rsidTr="00C43558">
        <w:tc>
          <w:tcPr>
            <w:tcW w:w="4606" w:type="dxa"/>
            <w:tcBorders>
              <w:top w:val="nil"/>
              <w:left w:val="nil"/>
              <w:bottom w:val="nil"/>
              <w:right w:val="nil"/>
            </w:tcBorders>
          </w:tcPr>
          <w:p w:rsidR="008F6BD2" w:rsidRPr="00125F46" w:rsidRDefault="008F6BD2" w:rsidP="00C43558">
            <w:pPr>
              <w:tabs>
                <w:tab w:val="left" w:pos="3969"/>
              </w:tabs>
              <w:rPr>
                <w:b/>
                <w:bCs/>
              </w:rPr>
            </w:pPr>
            <w:r w:rsidRPr="00125F46">
              <w:rPr>
                <w:b/>
                <w:bCs/>
              </w:rPr>
              <w:t>Ajánlattevő:</w:t>
            </w:r>
          </w:p>
        </w:tc>
        <w:tc>
          <w:tcPr>
            <w:tcW w:w="4606" w:type="dxa"/>
            <w:tcBorders>
              <w:top w:val="nil"/>
              <w:left w:val="nil"/>
              <w:bottom w:val="nil"/>
              <w:right w:val="nil"/>
            </w:tcBorders>
          </w:tcPr>
          <w:p w:rsidR="008F6BD2" w:rsidRPr="00125F46" w:rsidRDefault="008F6BD2" w:rsidP="00C43558">
            <w:pPr>
              <w:tabs>
                <w:tab w:val="right" w:leader="underscore" w:pos="9000"/>
              </w:tabs>
              <w:rPr>
                <w:b/>
              </w:rPr>
            </w:pPr>
          </w:p>
        </w:tc>
      </w:tr>
      <w:tr w:rsidR="008F6BD2" w:rsidRPr="00125F46" w:rsidTr="00C43558">
        <w:tc>
          <w:tcPr>
            <w:tcW w:w="4606" w:type="dxa"/>
            <w:tcBorders>
              <w:top w:val="single" w:sz="4" w:space="0" w:color="auto"/>
              <w:left w:val="single" w:sz="4" w:space="0" w:color="auto"/>
              <w:bottom w:val="single" w:sz="4" w:space="0" w:color="auto"/>
              <w:right w:val="single" w:sz="4" w:space="0" w:color="auto"/>
            </w:tcBorders>
          </w:tcPr>
          <w:p w:rsidR="008F6BD2" w:rsidRPr="00125F46" w:rsidRDefault="008F6BD2" w:rsidP="00C43558">
            <w:pPr>
              <w:tabs>
                <w:tab w:val="left" w:pos="3969"/>
              </w:tabs>
            </w:pPr>
            <w:r w:rsidRPr="00125F46">
              <w:t>neve:</w:t>
            </w:r>
          </w:p>
          <w:p w:rsidR="008F6BD2" w:rsidRPr="00125F46" w:rsidRDefault="008F6BD2" w:rsidP="00C43558">
            <w:pPr>
              <w:tabs>
                <w:tab w:val="right" w:leader="underscore" w:pos="9000"/>
              </w:tabs>
              <w:rPr>
                <w:b/>
              </w:rPr>
            </w:pPr>
          </w:p>
        </w:tc>
        <w:tc>
          <w:tcPr>
            <w:tcW w:w="4606" w:type="dxa"/>
            <w:tcBorders>
              <w:top w:val="single" w:sz="4" w:space="0" w:color="auto"/>
              <w:left w:val="single" w:sz="4" w:space="0" w:color="auto"/>
              <w:bottom w:val="single" w:sz="4" w:space="0" w:color="auto"/>
              <w:right w:val="single" w:sz="4" w:space="0" w:color="auto"/>
            </w:tcBorders>
          </w:tcPr>
          <w:p w:rsidR="008F6BD2" w:rsidRPr="00125F46" w:rsidRDefault="008F6BD2" w:rsidP="00C43558">
            <w:pPr>
              <w:tabs>
                <w:tab w:val="left" w:pos="3969"/>
              </w:tabs>
            </w:pPr>
            <w:r w:rsidRPr="00125F46">
              <w:t>címe:</w:t>
            </w:r>
          </w:p>
        </w:tc>
      </w:tr>
    </w:tbl>
    <w:p w:rsidR="008F6BD2" w:rsidRPr="00125F46" w:rsidRDefault="008F6BD2" w:rsidP="008F6BD2"/>
    <w:p w:rsidR="008F6BD2" w:rsidRPr="00125F46" w:rsidRDefault="008F6BD2" w:rsidP="008F6BD2"/>
    <w:p w:rsidR="008F6BD2" w:rsidRPr="00125F46" w:rsidRDefault="008F6BD2" w:rsidP="008F6BD2"/>
    <w:p w:rsidR="008F6BD2" w:rsidRPr="00125F46" w:rsidRDefault="008F6BD2" w:rsidP="008F6BD2">
      <w:pPr>
        <w:tabs>
          <w:tab w:val="left" w:pos="7380"/>
        </w:tabs>
        <w:spacing w:line="360" w:lineRule="auto"/>
      </w:pPr>
      <w:r w:rsidRPr="00125F46">
        <w:t xml:space="preserve">Alulírott, mint ajánlattevő nyilatkozattételre jogosult képviselője a tárgyi ajánlattétel során nyilatkozom, hogy az általam képviselt vállalkozásnak </w:t>
      </w:r>
    </w:p>
    <w:p w:rsidR="008F6BD2" w:rsidRPr="00125F46" w:rsidRDefault="008F6BD2" w:rsidP="008F6BD2">
      <w:pPr>
        <w:tabs>
          <w:tab w:val="left" w:pos="7380"/>
        </w:tabs>
        <w:spacing w:line="360" w:lineRule="auto"/>
      </w:pPr>
    </w:p>
    <w:p w:rsidR="008F6BD2" w:rsidRPr="00125F46" w:rsidRDefault="008F6BD2" w:rsidP="008F6BD2">
      <w:pPr>
        <w:tabs>
          <w:tab w:val="left" w:pos="7380"/>
        </w:tabs>
        <w:spacing w:line="360" w:lineRule="auto"/>
        <w:ind w:left="360" w:hanging="360"/>
      </w:pPr>
      <w:r>
        <w:t>-</w:t>
      </w:r>
      <w:r w:rsidRPr="00125F46">
        <w:t xml:space="preserve"> </w:t>
      </w:r>
      <w:r w:rsidRPr="00125F46">
        <w:tab/>
        <w:t xml:space="preserve">a cégbíróságon változásbejegyzési kérelme van </w:t>
      </w:r>
      <w:r>
        <w:t xml:space="preserve">folyamatban, a </w:t>
      </w:r>
      <w:r w:rsidRPr="00043717">
        <w:t>cégbírósághoz benyújtott változásbejegyzési kérelmet és az annak érkeztetéséről a</w:t>
      </w:r>
      <w:r>
        <w:t xml:space="preserve"> </w:t>
      </w:r>
      <w:r w:rsidRPr="00043717">
        <w:t>cégbíróság által megküldött igazolást</w:t>
      </w:r>
      <w:r>
        <w:t xml:space="preserve"> csatolom.</w:t>
      </w:r>
      <w:r w:rsidRPr="00AA5E5A">
        <w:t xml:space="preserve"> </w:t>
      </w:r>
      <w:r w:rsidRPr="00125F46">
        <w:sym w:font="Symbol" w:char="F02A"/>
      </w:r>
    </w:p>
    <w:p w:rsidR="008F6BD2" w:rsidRDefault="008F6BD2" w:rsidP="008F6BD2">
      <w:pPr>
        <w:tabs>
          <w:tab w:val="left" w:pos="540"/>
        </w:tabs>
        <w:spacing w:line="360" w:lineRule="auto"/>
      </w:pPr>
    </w:p>
    <w:p w:rsidR="008F6BD2" w:rsidRPr="00125F46" w:rsidRDefault="008F6BD2" w:rsidP="008F6BD2">
      <w:pPr>
        <w:tabs>
          <w:tab w:val="left" w:pos="540"/>
        </w:tabs>
        <w:spacing w:line="360" w:lineRule="auto"/>
      </w:pPr>
    </w:p>
    <w:p w:rsidR="008F6BD2" w:rsidRPr="00125F46" w:rsidRDefault="008F6BD2" w:rsidP="008F6BD2">
      <w:pPr>
        <w:tabs>
          <w:tab w:val="left" w:pos="540"/>
        </w:tabs>
        <w:spacing w:line="360" w:lineRule="auto"/>
        <w:ind w:left="360" w:hanging="360"/>
      </w:pPr>
      <w:r>
        <w:t>-</w:t>
      </w:r>
      <w:r w:rsidRPr="00125F46">
        <w:tab/>
        <w:t>a cégbíróságon vá</w:t>
      </w:r>
      <w:r>
        <w:t>ltozásbejegyzési kérelme nincs</w:t>
      </w:r>
      <w:r w:rsidRPr="00245C29">
        <w:t xml:space="preserve"> </w:t>
      </w:r>
      <w:r w:rsidRPr="00125F46">
        <w:t>folyamatban</w:t>
      </w:r>
      <w:r>
        <w:t xml:space="preserve">. </w:t>
      </w:r>
      <w:r w:rsidRPr="00125F46">
        <w:sym w:font="Symbol" w:char="F02A"/>
      </w:r>
    </w:p>
    <w:p w:rsidR="008F6BD2" w:rsidRPr="00125F46" w:rsidRDefault="008F6BD2" w:rsidP="008F6BD2"/>
    <w:p w:rsidR="008F6BD2" w:rsidRPr="00125F46" w:rsidRDefault="008F6BD2" w:rsidP="008F6BD2"/>
    <w:p w:rsidR="008F6BD2" w:rsidRPr="00125F46" w:rsidRDefault="008F6BD2" w:rsidP="008F6BD2"/>
    <w:p w:rsidR="008F6BD2" w:rsidRPr="00125F46" w:rsidRDefault="008F6BD2" w:rsidP="008F6BD2">
      <w:pPr>
        <w:tabs>
          <w:tab w:val="left" w:pos="540"/>
        </w:tabs>
        <w:ind w:left="360" w:hanging="360"/>
      </w:pPr>
      <w:r w:rsidRPr="00125F46">
        <w:sym w:font="Symbol" w:char="F02A"/>
      </w:r>
      <w:r w:rsidRPr="00125F46">
        <w:tab/>
      </w:r>
      <w:proofErr w:type="gramStart"/>
      <w:r w:rsidRPr="00125F46">
        <w:t>megfelelő</w:t>
      </w:r>
      <w:proofErr w:type="gramEnd"/>
      <w:r w:rsidRPr="00125F46">
        <w:t xml:space="preserve"> rész aláhúzandó</w:t>
      </w:r>
    </w:p>
    <w:p w:rsidR="008F6BD2" w:rsidRPr="00125F46" w:rsidRDefault="008F6BD2" w:rsidP="008F6BD2">
      <w:pPr>
        <w:tabs>
          <w:tab w:val="left" w:pos="7380"/>
        </w:tabs>
        <w:spacing w:line="360" w:lineRule="auto"/>
      </w:pPr>
    </w:p>
    <w:p w:rsidR="008F6BD2" w:rsidRPr="00125F46" w:rsidRDefault="008F6BD2" w:rsidP="008F6BD2"/>
    <w:p w:rsidR="008F6BD2" w:rsidRPr="00125F46" w:rsidRDefault="008F6BD2" w:rsidP="008F6BD2"/>
    <w:p w:rsidR="008F6BD2" w:rsidRPr="00125F46" w:rsidRDefault="008F6BD2" w:rsidP="008F6BD2"/>
    <w:p w:rsidR="008F6BD2" w:rsidRPr="00125F46" w:rsidRDefault="008F6BD2" w:rsidP="008F6BD2"/>
    <w:p w:rsidR="008F6BD2" w:rsidRPr="00125F46" w:rsidRDefault="008F6BD2" w:rsidP="008F6BD2">
      <w:r w:rsidRPr="00125F46">
        <w:t>Dátum</w:t>
      </w:r>
      <w:proofErr w:type="gramStart"/>
      <w:r w:rsidRPr="00125F46">
        <w:t>: ..</w:t>
      </w:r>
      <w:proofErr w:type="gramEnd"/>
      <w:r w:rsidRPr="00125F46">
        <w:t>.................</w:t>
      </w:r>
    </w:p>
    <w:p w:rsidR="008F6BD2" w:rsidRPr="00125F46" w:rsidRDefault="008F6BD2" w:rsidP="008F6BD2"/>
    <w:p w:rsidR="008F6BD2" w:rsidRPr="00125F46" w:rsidRDefault="008F6BD2" w:rsidP="008F6BD2">
      <w:pPr>
        <w:tabs>
          <w:tab w:val="center" w:pos="6804"/>
        </w:tabs>
      </w:pPr>
      <w:r w:rsidRPr="00125F46">
        <w:tab/>
        <w:t>...............................................</w:t>
      </w:r>
    </w:p>
    <w:p w:rsidR="008F6BD2" w:rsidRPr="00125F46" w:rsidRDefault="008F6BD2" w:rsidP="008F6BD2">
      <w:pPr>
        <w:tabs>
          <w:tab w:val="center" w:pos="6804"/>
        </w:tabs>
      </w:pPr>
      <w:r w:rsidRPr="00125F46">
        <w:tab/>
      </w:r>
      <w:proofErr w:type="gramStart"/>
      <w:r w:rsidRPr="00125F46">
        <w:t>aláírás</w:t>
      </w:r>
      <w:proofErr w:type="gramEnd"/>
    </w:p>
    <w:p w:rsidR="008F6BD2" w:rsidRDefault="008F6BD2" w:rsidP="008F6BD2">
      <w:pPr>
        <w:tabs>
          <w:tab w:val="right" w:pos="9072"/>
        </w:tabs>
      </w:pPr>
    </w:p>
    <w:p w:rsidR="008F6BD2" w:rsidRPr="00710F78" w:rsidRDefault="008F6BD2" w:rsidP="008F6BD2">
      <w:pPr>
        <w:tabs>
          <w:tab w:val="right" w:pos="9072"/>
        </w:tabs>
        <w:jc w:val="right"/>
      </w:pPr>
      <w:r>
        <w:br w:type="page"/>
      </w:r>
      <w:r>
        <w:lastRenderedPageBreak/>
        <w:t>7</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710F78" w:rsidTr="00C43558">
        <w:tc>
          <w:tcPr>
            <w:tcW w:w="970" w:type="dxa"/>
          </w:tcPr>
          <w:p w:rsidR="008F6BD2" w:rsidRPr="00710F78" w:rsidRDefault="008F6BD2" w:rsidP="00C43558">
            <w:pPr>
              <w:tabs>
                <w:tab w:val="right" w:pos="3960"/>
              </w:tabs>
              <w:rPr>
                <w:rFonts w:cs="Arial"/>
                <w:bCs/>
              </w:rPr>
            </w:pPr>
            <w:r w:rsidRPr="00710F78">
              <w:rPr>
                <w:rFonts w:cs="Arial"/>
                <w:bCs/>
              </w:rPr>
              <w:t>Tárgy:</w:t>
            </w:r>
          </w:p>
        </w:tc>
        <w:tc>
          <w:tcPr>
            <w:tcW w:w="8280" w:type="dxa"/>
          </w:tcPr>
          <w:p w:rsidR="008F6BD2" w:rsidRPr="00710F78"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Default="008F6BD2" w:rsidP="008F6BD2"/>
    <w:p w:rsidR="008F6BD2" w:rsidRPr="00125F46" w:rsidRDefault="008F6BD2" w:rsidP="008F6BD2">
      <w:pPr>
        <w:jc w:val="center"/>
        <w:rPr>
          <w:b/>
        </w:rPr>
      </w:pPr>
      <w:r w:rsidRPr="00125F46">
        <w:rPr>
          <w:b/>
        </w:rPr>
        <w:t>NYILATKOZAT</w:t>
      </w:r>
    </w:p>
    <w:p w:rsidR="008F6BD2" w:rsidRPr="00125F46" w:rsidRDefault="008F6BD2" w:rsidP="008F6BD2"/>
    <w:p w:rsidR="008F6BD2" w:rsidRDefault="008F6BD2" w:rsidP="008F6BD2">
      <w:pPr>
        <w:pStyle w:val="Cmsor5"/>
        <w:numPr>
          <w:ilvl w:val="4"/>
          <w:numId w:val="0"/>
        </w:numPr>
        <w:tabs>
          <w:tab w:val="num" w:pos="0"/>
        </w:tabs>
        <w:jc w:val="center"/>
      </w:pPr>
      <w:proofErr w:type="gramStart"/>
      <w:r>
        <w:t>a</w:t>
      </w:r>
      <w:proofErr w:type="gramEnd"/>
      <w:r>
        <w:t xml:space="preserve"> Kbt. 65. § (7) bekezdés</w:t>
      </w:r>
      <w:r w:rsidRPr="0028169C">
        <w:t xml:space="preserve"> tekintetében</w:t>
      </w:r>
      <w:r>
        <w:t xml:space="preserve"> az alkalmasság igazolására</w:t>
      </w:r>
      <w:r w:rsidRPr="00546017">
        <w:t xml:space="preserve"> kapacitásait rendelkezésre bocsátó szervezetekről</w:t>
      </w:r>
      <w:r>
        <w:t xml:space="preserve"> </w:t>
      </w:r>
    </w:p>
    <w:p w:rsidR="008F6BD2" w:rsidRPr="00835FE8" w:rsidRDefault="008F6BD2" w:rsidP="008F6BD2">
      <w:pPr>
        <w:pStyle w:val="Cmsor5"/>
        <w:numPr>
          <w:ilvl w:val="4"/>
          <w:numId w:val="0"/>
        </w:numPr>
        <w:tabs>
          <w:tab w:val="num" w:pos="0"/>
        </w:tabs>
        <w:jc w:val="center"/>
      </w:pPr>
      <w:r>
        <w:t xml:space="preserve">(figyelemmel a </w:t>
      </w:r>
      <w:proofErr w:type="spellStart"/>
      <w:r>
        <w:t>Kbt</w:t>
      </w:r>
      <w:proofErr w:type="spellEnd"/>
      <w:r>
        <w:t xml:space="preserve"> </w:t>
      </w:r>
      <w:r w:rsidRPr="00FC23C5">
        <w:t>6</w:t>
      </w:r>
      <w:r>
        <w:t>7</w:t>
      </w:r>
      <w:r w:rsidRPr="00FC23C5">
        <w:t>. § (</w:t>
      </w:r>
      <w:r>
        <w:t>3) bekezdésében foglaltakra)</w:t>
      </w:r>
    </w:p>
    <w:p w:rsidR="008F6BD2" w:rsidRPr="00125F46" w:rsidRDefault="008F6BD2" w:rsidP="008F6BD2"/>
    <w:p w:rsidR="008F6BD2" w:rsidRPr="00125F46" w:rsidRDefault="008F6BD2" w:rsidP="008F6BD2"/>
    <w:p w:rsidR="008F6BD2" w:rsidRPr="00125F46" w:rsidRDefault="008F6BD2" w:rsidP="008F6BD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125F46" w:rsidTr="00C43558">
        <w:tc>
          <w:tcPr>
            <w:tcW w:w="4606" w:type="dxa"/>
            <w:tcBorders>
              <w:top w:val="nil"/>
              <w:left w:val="nil"/>
              <w:bottom w:val="nil"/>
              <w:right w:val="nil"/>
            </w:tcBorders>
          </w:tcPr>
          <w:p w:rsidR="008F6BD2" w:rsidRPr="00125F46" w:rsidRDefault="008F6BD2" w:rsidP="00C43558">
            <w:pPr>
              <w:tabs>
                <w:tab w:val="left" w:pos="3969"/>
              </w:tabs>
              <w:rPr>
                <w:b/>
                <w:bCs/>
              </w:rPr>
            </w:pPr>
            <w:r w:rsidRPr="00125F46">
              <w:rPr>
                <w:b/>
                <w:bCs/>
              </w:rPr>
              <w:t>Ajánlattevő:</w:t>
            </w:r>
          </w:p>
        </w:tc>
        <w:tc>
          <w:tcPr>
            <w:tcW w:w="4606" w:type="dxa"/>
            <w:tcBorders>
              <w:top w:val="nil"/>
              <w:left w:val="nil"/>
              <w:bottom w:val="nil"/>
              <w:right w:val="nil"/>
            </w:tcBorders>
          </w:tcPr>
          <w:p w:rsidR="008F6BD2" w:rsidRPr="00125F46" w:rsidRDefault="008F6BD2" w:rsidP="00C43558">
            <w:pPr>
              <w:tabs>
                <w:tab w:val="right" w:leader="underscore" w:pos="9000"/>
              </w:tabs>
              <w:rPr>
                <w:b/>
              </w:rPr>
            </w:pPr>
          </w:p>
        </w:tc>
      </w:tr>
      <w:tr w:rsidR="008F6BD2" w:rsidRPr="00125F46" w:rsidTr="00C43558">
        <w:tc>
          <w:tcPr>
            <w:tcW w:w="4606" w:type="dxa"/>
            <w:tcBorders>
              <w:top w:val="single" w:sz="4" w:space="0" w:color="auto"/>
              <w:left w:val="single" w:sz="4" w:space="0" w:color="auto"/>
              <w:bottom w:val="single" w:sz="4" w:space="0" w:color="auto"/>
              <w:right w:val="single" w:sz="4" w:space="0" w:color="auto"/>
            </w:tcBorders>
          </w:tcPr>
          <w:p w:rsidR="008F6BD2" w:rsidRPr="00125F46" w:rsidRDefault="008F6BD2" w:rsidP="00C43558">
            <w:pPr>
              <w:tabs>
                <w:tab w:val="left" w:pos="3969"/>
              </w:tabs>
            </w:pPr>
            <w:r w:rsidRPr="00125F46">
              <w:t>neve:</w:t>
            </w:r>
          </w:p>
          <w:p w:rsidR="008F6BD2" w:rsidRPr="00125F46" w:rsidRDefault="008F6BD2" w:rsidP="00C43558">
            <w:pPr>
              <w:tabs>
                <w:tab w:val="right" w:leader="underscore" w:pos="9000"/>
              </w:tabs>
              <w:rPr>
                <w:b/>
              </w:rPr>
            </w:pPr>
          </w:p>
        </w:tc>
        <w:tc>
          <w:tcPr>
            <w:tcW w:w="4606" w:type="dxa"/>
            <w:tcBorders>
              <w:top w:val="single" w:sz="4" w:space="0" w:color="auto"/>
              <w:left w:val="single" w:sz="4" w:space="0" w:color="auto"/>
              <w:bottom w:val="single" w:sz="4" w:space="0" w:color="auto"/>
              <w:right w:val="single" w:sz="4" w:space="0" w:color="auto"/>
            </w:tcBorders>
          </w:tcPr>
          <w:p w:rsidR="008F6BD2" w:rsidRPr="00125F46" w:rsidRDefault="008F6BD2" w:rsidP="00C43558">
            <w:pPr>
              <w:tabs>
                <w:tab w:val="left" w:pos="3969"/>
              </w:tabs>
            </w:pPr>
            <w:r w:rsidRPr="00125F46">
              <w:t>címe:</w:t>
            </w:r>
          </w:p>
        </w:tc>
      </w:tr>
    </w:tbl>
    <w:p w:rsidR="008F6BD2" w:rsidRPr="00125F46" w:rsidRDefault="008F6BD2" w:rsidP="008F6BD2"/>
    <w:p w:rsidR="008F6BD2" w:rsidRPr="00125F46" w:rsidRDefault="008F6BD2" w:rsidP="008F6BD2"/>
    <w:p w:rsidR="008F6BD2" w:rsidRPr="00125F46" w:rsidRDefault="008F6BD2" w:rsidP="008F6BD2"/>
    <w:p w:rsidR="008F6BD2" w:rsidRDefault="008F6BD2" w:rsidP="008F6BD2">
      <w:r w:rsidRPr="00125F46">
        <w:t xml:space="preserve">Alulírott, mint ajánlattevő nyilatkozattételre jogosult képviselője a tárgyi ajánlattétel során nyilatkozom, hogy az </w:t>
      </w:r>
      <w:r>
        <w:t>általam képviselt vállalkozás</w:t>
      </w:r>
    </w:p>
    <w:p w:rsidR="008F6BD2" w:rsidRDefault="008F6BD2" w:rsidP="008F6BD2"/>
    <w:p w:rsidR="008F6BD2" w:rsidRPr="0081604A" w:rsidRDefault="008F6BD2" w:rsidP="00956874">
      <w:pPr>
        <w:pStyle w:val="Listaszerbekezds"/>
        <w:numPr>
          <w:ilvl w:val="0"/>
          <w:numId w:val="40"/>
        </w:numPr>
        <w:spacing w:after="0" w:line="240" w:lineRule="auto"/>
        <w:contextualSpacing/>
        <w:jc w:val="both"/>
        <w:rPr>
          <w:rFonts w:ascii="Times New Roman" w:hAnsi="Times New Roman"/>
          <w:sz w:val="24"/>
          <w:szCs w:val="24"/>
        </w:rPr>
      </w:pPr>
      <w:r w:rsidRPr="0081604A">
        <w:rPr>
          <w:rFonts w:ascii="Times New Roman" w:hAnsi="Times New Roman"/>
          <w:sz w:val="24"/>
          <w:szCs w:val="24"/>
        </w:rPr>
        <w:t xml:space="preserve">kapacitásait rendelkezésre bocsátó szervezetet </w:t>
      </w:r>
      <w:r w:rsidRPr="00422F4F">
        <w:rPr>
          <w:rFonts w:ascii="Times New Roman" w:hAnsi="Times New Roman"/>
          <w:b/>
          <w:sz w:val="24"/>
          <w:szCs w:val="24"/>
        </w:rPr>
        <w:t>nem vesz igénybe</w:t>
      </w:r>
      <w:r w:rsidRPr="0081604A">
        <w:rPr>
          <w:rFonts w:ascii="Times New Roman" w:hAnsi="Times New Roman"/>
          <w:sz w:val="24"/>
          <w:szCs w:val="24"/>
        </w:rPr>
        <w:t xml:space="preserve"> az alkalmassága igazolásához.</w:t>
      </w:r>
      <w:r w:rsidRPr="0081604A">
        <w:t xml:space="preserve"> </w:t>
      </w:r>
      <w:r w:rsidRPr="00125F46">
        <w:sym w:font="Symbol" w:char="F02A"/>
      </w:r>
    </w:p>
    <w:p w:rsidR="008F6BD2" w:rsidRDefault="008F6BD2" w:rsidP="008F6BD2">
      <w:pPr>
        <w:pStyle w:val="Listaszerbekezds"/>
        <w:spacing w:after="0" w:line="240" w:lineRule="auto"/>
        <w:contextualSpacing/>
        <w:jc w:val="both"/>
      </w:pPr>
    </w:p>
    <w:p w:rsidR="008F6BD2" w:rsidRDefault="008F6BD2" w:rsidP="008F6BD2">
      <w:pPr>
        <w:pStyle w:val="Listaszerbekezds"/>
      </w:pPr>
    </w:p>
    <w:p w:rsidR="008F6BD2" w:rsidRPr="0081604A" w:rsidRDefault="008F6BD2" w:rsidP="00956874">
      <w:pPr>
        <w:pStyle w:val="Listaszerbekezds"/>
        <w:numPr>
          <w:ilvl w:val="0"/>
          <w:numId w:val="40"/>
        </w:numPr>
        <w:spacing w:after="0" w:line="240" w:lineRule="auto"/>
        <w:contextualSpacing/>
        <w:jc w:val="both"/>
        <w:rPr>
          <w:rFonts w:ascii="Times New Roman" w:hAnsi="Times New Roman"/>
          <w:sz w:val="24"/>
          <w:szCs w:val="24"/>
        </w:rPr>
      </w:pPr>
      <w:r w:rsidRPr="0081604A">
        <w:rPr>
          <w:rFonts w:ascii="Times New Roman" w:hAnsi="Times New Roman"/>
          <w:sz w:val="24"/>
          <w:szCs w:val="24"/>
        </w:rPr>
        <w:t xml:space="preserve">az előírt alkalmassági követelményeknek az alábbi kapacitásait rendelkezésre bocsátó </w:t>
      </w:r>
      <w:r w:rsidRPr="00040F1D">
        <w:rPr>
          <w:rFonts w:ascii="Times New Roman" w:hAnsi="Times New Roman"/>
          <w:b/>
          <w:sz w:val="24"/>
          <w:szCs w:val="24"/>
        </w:rPr>
        <w:t>szervezet kapacitására támaszkodva kíván megfelelni</w:t>
      </w:r>
      <w:r w:rsidRPr="0081604A">
        <w:rPr>
          <w:rFonts w:ascii="Times New Roman" w:hAnsi="Times New Roman"/>
          <w:sz w:val="24"/>
          <w:szCs w:val="24"/>
        </w:rPr>
        <w:t xml:space="preserve"> az alábbi alkalmassági követelmény vonatkozásában:</w:t>
      </w:r>
      <w:r w:rsidRPr="0081604A">
        <w:t xml:space="preserve"> </w:t>
      </w:r>
      <w:r w:rsidRPr="00125F46">
        <w:sym w:font="Symbol" w:char="F02A"/>
      </w:r>
    </w:p>
    <w:p w:rsidR="008F6BD2" w:rsidRPr="0081604A" w:rsidRDefault="008F6BD2" w:rsidP="008F6BD2">
      <w:pPr>
        <w:pStyle w:val="Listaszerbekezds"/>
        <w:spacing w:after="0" w:line="240" w:lineRule="auto"/>
        <w:contextualSpacing/>
        <w:jc w:val="both"/>
        <w:rPr>
          <w:rFonts w:ascii="Times New Roman" w:hAnsi="Times New Roman"/>
          <w:sz w:val="24"/>
          <w:szCs w:val="24"/>
        </w:rPr>
      </w:pPr>
      <w:r w:rsidRPr="0081604A">
        <w:rPr>
          <w:rFonts w:ascii="Times New Roman" w:hAnsi="Times New Roman"/>
          <w:sz w:val="24"/>
          <w:szCs w:val="24"/>
        </w:rPr>
        <w:t>- A kapacitásait rendelkezésre bocsátó szervezet megnevezése:</w:t>
      </w:r>
    </w:p>
    <w:p w:rsidR="008F6BD2" w:rsidRPr="0081604A" w:rsidRDefault="008F6BD2" w:rsidP="008F6BD2">
      <w:pPr>
        <w:pStyle w:val="Listaszerbekezds"/>
        <w:spacing w:after="0" w:line="240" w:lineRule="auto"/>
        <w:contextualSpacing/>
        <w:jc w:val="both"/>
        <w:rPr>
          <w:rFonts w:ascii="Times New Roman" w:hAnsi="Times New Roman"/>
          <w:sz w:val="24"/>
          <w:szCs w:val="24"/>
        </w:rPr>
      </w:pPr>
    </w:p>
    <w:p w:rsidR="008F6BD2" w:rsidRPr="0081604A" w:rsidRDefault="008F6BD2" w:rsidP="008F6BD2">
      <w:pPr>
        <w:pStyle w:val="Listaszerbekezds"/>
        <w:spacing w:after="0" w:line="240" w:lineRule="auto"/>
        <w:contextualSpacing/>
        <w:jc w:val="both"/>
        <w:rPr>
          <w:rFonts w:ascii="Times New Roman" w:hAnsi="Times New Roman"/>
          <w:sz w:val="24"/>
          <w:szCs w:val="24"/>
        </w:rPr>
      </w:pPr>
    </w:p>
    <w:p w:rsidR="008F6BD2" w:rsidRPr="0081604A" w:rsidRDefault="008F6BD2" w:rsidP="008F6BD2">
      <w:pPr>
        <w:pStyle w:val="Listaszerbekezds"/>
        <w:spacing w:after="0" w:line="240" w:lineRule="auto"/>
        <w:contextualSpacing/>
        <w:jc w:val="both"/>
        <w:rPr>
          <w:rFonts w:ascii="Times New Roman" w:hAnsi="Times New Roman"/>
          <w:sz w:val="24"/>
          <w:szCs w:val="24"/>
        </w:rPr>
      </w:pPr>
      <w:r w:rsidRPr="0081604A">
        <w:rPr>
          <w:rFonts w:ascii="Times New Roman" w:hAnsi="Times New Roman"/>
          <w:sz w:val="24"/>
          <w:szCs w:val="24"/>
        </w:rPr>
        <w:t>- A felhívás hivatkozott pontja:</w:t>
      </w:r>
    </w:p>
    <w:p w:rsidR="008F6BD2" w:rsidRPr="0081604A" w:rsidRDefault="008F6BD2" w:rsidP="008F6BD2">
      <w:pPr>
        <w:pStyle w:val="Listaszerbekezds"/>
        <w:spacing w:after="0" w:line="240" w:lineRule="auto"/>
        <w:contextualSpacing/>
        <w:jc w:val="both"/>
        <w:rPr>
          <w:rFonts w:ascii="Times New Roman" w:hAnsi="Times New Roman"/>
          <w:sz w:val="24"/>
          <w:szCs w:val="24"/>
        </w:rPr>
      </w:pPr>
    </w:p>
    <w:p w:rsidR="008F6BD2" w:rsidRDefault="008F6BD2" w:rsidP="008F6BD2">
      <w:pPr>
        <w:pStyle w:val="Listaszerbekezds"/>
        <w:spacing w:after="0" w:line="240" w:lineRule="auto"/>
        <w:contextualSpacing/>
        <w:jc w:val="both"/>
        <w:rPr>
          <w:rFonts w:ascii="Times New Roman" w:hAnsi="Times New Roman"/>
          <w:sz w:val="24"/>
          <w:szCs w:val="24"/>
        </w:rPr>
      </w:pPr>
    </w:p>
    <w:p w:rsidR="008F6BD2" w:rsidRPr="0081604A" w:rsidRDefault="008F6BD2" w:rsidP="008F6BD2">
      <w:pPr>
        <w:pStyle w:val="Listaszerbekezds"/>
        <w:spacing w:after="0" w:line="240" w:lineRule="auto"/>
        <w:contextualSpacing/>
        <w:jc w:val="both"/>
        <w:rPr>
          <w:rFonts w:ascii="Times New Roman" w:hAnsi="Times New Roman"/>
          <w:sz w:val="24"/>
          <w:szCs w:val="24"/>
        </w:rPr>
      </w:pPr>
      <w:r w:rsidRPr="0081604A">
        <w:rPr>
          <w:rFonts w:ascii="Times New Roman" w:hAnsi="Times New Roman"/>
          <w:sz w:val="24"/>
          <w:szCs w:val="24"/>
        </w:rPr>
        <w:t>- A szervezet kapacitásainak bevonásával igazolni kívánt alkalmassági követelmény:</w:t>
      </w:r>
    </w:p>
    <w:p w:rsidR="008F6BD2" w:rsidRDefault="008F6BD2" w:rsidP="008F6BD2">
      <w:pPr>
        <w:rPr>
          <w:rFonts w:cs="Arial"/>
        </w:rPr>
      </w:pPr>
    </w:p>
    <w:p w:rsidR="008F6BD2" w:rsidRPr="003245DE" w:rsidRDefault="008F6BD2" w:rsidP="008F6BD2">
      <w:pPr>
        <w:rPr>
          <w:rFonts w:cs="Arial"/>
        </w:rPr>
      </w:pPr>
    </w:p>
    <w:p w:rsidR="008F6BD2" w:rsidRDefault="008F6BD2" w:rsidP="008F6BD2">
      <w:pPr>
        <w:rPr>
          <w:rFonts w:cs="Arial"/>
        </w:rPr>
      </w:pPr>
      <w:r>
        <w:rPr>
          <w:rFonts w:cs="Arial"/>
        </w:rPr>
        <w:t>(</w:t>
      </w:r>
      <w:r>
        <w:t>Csatolandó a</w:t>
      </w:r>
      <w:r w:rsidRPr="00A6195C">
        <w:t xml:space="preserve"> Kbt. 65. § (7) bekezdésében előírt szerződéses, vagy előszerződésben vállalt kötelezettségvállalást</w:t>
      </w:r>
      <w:r>
        <w:t xml:space="preserve"> tartalmazó okirat, továbbá a Kbt. 67. § (3) bekezdés alapján a </w:t>
      </w:r>
      <w:r w:rsidRPr="003245DE">
        <w:t>kapacitásait rendelkezésre bocsátó szervezet</w:t>
      </w:r>
      <w:r>
        <w:t xml:space="preserve"> részéről a 67. § (1) bekezdés szerinti nyilatkozatot.) </w:t>
      </w:r>
    </w:p>
    <w:p w:rsidR="008F6BD2" w:rsidRDefault="008F6BD2" w:rsidP="008F6BD2">
      <w:pPr>
        <w:rPr>
          <w:rFonts w:cs="Arial"/>
        </w:rPr>
      </w:pPr>
    </w:p>
    <w:p w:rsidR="008F6BD2" w:rsidRPr="0067121E" w:rsidRDefault="008F6BD2" w:rsidP="008F6BD2">
      <w:pPr>
        <w:rPr>
          <w:rFonts w:cs="Arial"/>
        </w:rPr>
      </w:pPr>
      <w:r w:rsidRPr="00125F46">
        <w:sym w:font="Symbol" w:char="F02A"/>
      </w:r>
      <w:r w:rsidRPr="00125F46">
        <w:tab/>
      </w:r>
      <w:proofErr w:type="gramStart"/>
      <w:r w:rsidRPr="00125F46">
        <w:t>megfelelő</w:t>
      </w:r>
      <w:proofErr w:type="gramEnd"/>
      <w:r w:rsidRPr="00125F46">
        <w:t xml:space="preserve"> rész aláhúzandó</w:t>
      </w:r>
    </w:p>
    <w:p w:rsidR="008F6BD2" w:rsidRPr="0067121E" w:rsidRDefault="008F6BD2" w:rsidP="008F6BD2">
      <w:pPr>
        <w:rPr>
          <w:rFonts w:cs="Arial"/>
        </w:rPr>
      </w:pPr>
    </w:p>
    <w:p w:rsidR="008F6BD2" w:rsidRPr="00590ACB" w:rsidRDefault="008F6BD2" w:rsidP="008F6BD2">
      <w:r>
        <w:t>Dátum</w:t>
      </w:r>
      <w:proofErr w:type="gramStart"/>
      <w:r>
        <w:t>:</w:t>
      </w:r>
      <w:r w:rsidRPr="00590ACB">
        <w:t xml:space="preserve"> .</w:t>
      </w:r>
      <w:proofErr w:type="gramEnd"/>
      <w:r w:rsidRPr="00590ACB">
        <w:t>..................</w:t>
      </w:r>
    </w:p>
    <w:p w:rsidR="008F6BD2" w:rsidRDefault="008F6BD2" w:rsidP="008F6BD2">
      <w:pPr>
        <w:tabs>
          <w:tab w:val="center" w:pos="6804"/>
        </w:tabs>
      </w:pPr>
      <w:r w:rsidRPr="00590ACB">
        <w:tab/>
        <w:t>...............................................</w:t>
      </w:r>
    </w:p>
    <w:p w:rsidR="008F6BD2" w:rsidRPr="00125F46" w:rsidRDefault="008F6BD2" w:rsidP="008F6BD2">
      <w:pPr>
        <w:tabs>
          <w:tab w:val="center" w:pos="6804"/>
        </w:tabs>
      </w:pPr>
      <w:r w:rsidRPr="00590ACB">
        <w:tab/>
      </w:r>
      <w:proofErr w:type="gramStart"/>
      <w:r w:rsidRPr="00590ACB">
        <w:t>aláírás</w:t>
      </w:r>
      <w:proofErr w:type="gramEnd"/>
    </w:p>
    <w:p w:rsidR="008F6BD2" w:rsidRDefault="008F6BD2" w:rsidP="008F6BD2">
      <w:pPr>
        <w:tabs>
          <w:tab w:val="right" w:pos="9072"/>
        </w:tabs>
      </w:pPr>
    </w:p>
    <w:p w:rsidR="008F6BD2" w:rsidRPr="00710F78" w:rsidRDefault="008F6BD2" w:rsidP="008F6BD2">
      <w:pPr>
        <w:tabs>
          <w:tab w:val="right" w:pos="9072"/>
        </w:tabs>
        <w:jc w:val="right"/>
      </w:pPr>
      <w:r>
        <w:br w:type="page"/>
      </w:r>
      <w:r>
        <w:rPr>
          <w:rFonts w:cs="Arial"/>
        </w:rPr>
        <w:lastRenderedPageBreak/>
        <w:t>8</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710F78"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 w:rsidR="008F6BD2" w:rsidRDefault="008F6BD2" w:rsidP="008F6BD2"/>
    <w:p w:rsidR="008F6BD2" w:rsidRDefault="008F6BD2" w:rsidP="008F6BD2"/>
    <w:p w:rsidR="008F6BD2" w:rsidRDefault="008F6BD2" w:rsidP="008F6BD2">
      <w:pPr>
        <w:jc w:val="center"/>
        <w:rPr>
          <w:rFonts w:cs="Arial"/>
          <w:b/>
        </w:rPr>
      </w:pPr>
      <w:r w:rsidRPr="00981BDB">
        <w:rPr>
          <w:rFonts w:cs="Arial"/>
          <w:b/>
        </w:rPr>
        <w:t>NYILATKOZAT</w:t>
      </w:r>
    </w:p>
    <w:p w:rsidR="008F6BD2" w:rsidRPr="00981BDB" w:rsidRDefault="008F6BD2" w:rsidP="008F6BD2">
      <w:pPr>
        <w:jc w:val="center"/>
        <w:rPr>
          <w:rFonts w:cs="Arial"/>
          <w:b/>
        </w:rPr>
      </w:pPr>
    </w:p>
    <w:p w:rsidR="008F6BD2" w:rsidRPr="00F35CE5" w:rsidRDefault="008F6BD2" w:rsidP="008F6BD2">
      <w:pPr>
        <w:pStyle w:val="Cmsor5"/>
        <w:tabs>
          <w:tab w:val="num" w:pos="567"/>
        </w:tabs>
        <w:jc w:val="center"/>
      </w:pPr>
      <w:proofErr w:type="gramStart"/>
      <w:r>
        <w:t>a</w:t>
      </w:r>
      <w:proofErr w:type="gramEnd"/>
      <w:r w:rsidRPr="00F35CE5">
        <w:t xml:space="preserve"> </w:t>
      </w:r>
      <w:r>
        <w:t>Kbt.</w:t>
      </w:r>
      <w:r w:rsidRPr="00F35CE5">
        <w:t xml:space="preserve"> </w:t>
      </w:r>
      <w:r>
        <w:t>66</w:t>
      </w:r>
      <w:r w:rsidRPr="00F35CE5">
        <w:t>. § (</w:t>
      </w:r>
      <w:r>
        <w:t>6</w:t>
      </w:r>
      <w:r w:rsidRPr="00F35CE5">
        <w:t>) bekezdésének tekintetében</w:t>
      </w:r>
    </w:p>
    <w:p w:rsidR="008F6BD2" w:rsidRDefault="008F6BD2" w:rsidP="008F6BD2">
      <w:pPr>
        <w:rPr>
          <w:rFonts w:cs="Arial"/>
        </w:rPr>
      </w:pPr>
    </w:p>
    <w:p w:rsidR="008F6BD2" w:rsidRDefault="008F6BD2" w:rsidP="008F6BD2">
      <w:pPr>
        <w:rPr>
          <w:rFonts w:cs="Arial"/>
        </w:rPr>
      </w:pPr>
    </w:p>
    <w:p w:rsidR="008F6BD2" w:rsidRPr="00587A71" w:rsidRDefault="008F6BD2" w:rsidP="008F6BD2">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587A71" w:rsidTr="00C43558">
        <w:tc>
          <w:tcPr>
            <w:tcW w:w="4606" w:type="dxa"/>
            <w:tcBorders>
              <w:top w:val="nil"/>
              <w:left w:val="nil"/>
              <w:bottom w:val="nil"/>
              <w:right w:val="nil"/>
            </w:tcBorders>
          </w:tcPr>
          <w:p w:rsidR="008F6BD2" w:rsidRPr="002D4CA4" w:rsidRDefault="008F6BD2" w:rsidP="00C43558">
            <w:pPr>
              <w:tabs>
                <w:tab w:val="left" w:pos="3969"/>
              </w:tabs>
              <w:rPr>
                <w:rFonts w:cs="Arial"/>
                <w:b/>
                <w:bCs/>
              </w:rPr>
            </w:pPr>
            <w:r w:rsidRPr="002D4CA4">
              <w:rPr>
                <w:rFonts w:cs="Arial"/>
                <w:b/>
                <w:bCs/>
              </w:rPr>
              <w:t>Ajánlattevő:</w:t>
            </w:r>
          </w:p>
        </w:tc>
        <w:tc>
          <w:tcPr>
            <w:tcW w:w="4606" w:type="dxa"/>
            <w:tcBorders>
              <w:top w:val="nil"/>
              <w:left w:val="nil"/>
              <w:bottom w:val="nil"/>
              <w:right w:val="nil"/>
            </w:tcBorders>
          </w:tcPr>
          <w:p w:rsidR="008F6BD2" w:rsidRPr="00587A71" w:rsidRDefault="008F6BD2" w:rsidP="00C43558">
            <w:pPr>
              <w:tabs>
                <w:tab w:val="right" w:leader="underscore" w:pos="9000"/>
              </w:tabs>
              <w:rPr>
                <w:rFonts w:cs="Arial"/>
                <w:b/>
              </w:rPr>
            </w:pPr>
          </w:p>
        </w:tc>
      </w:tr>
      <w:tr w:rsidR="008F6BD2" w:rsidRPr="00587A71" w:rsidTr="00C43558">
        <w:tc>
          <w:tcPr>
            <w:tcW w:w="4606" w:type="dxa"/>
            <w:tcBorders>
              <w:top w:val="single" w:sz="4" w:space="0" w:color="auto"/>
              <w:left w:val="single" w:sz="4" w:space="0" w:color="auto"/>
              <w:bottom w:val="single" w:sz="4" w:space="0" w:color="auto"/>
              <w:right w:val="single" w:sz="4" w:space="0" w:color="auto"/>
            </w:tcBorders>
          </w:tcPr>
          <w:p w:rsidR="008F6BD2" w:rsidRPr="00587A71" w:rsidRDefault="008F6BD2" w:rsidP="00C43558">
            <w:pPr>
              <w:tabs>
                <w:tab w:val="left" w:pos="3969"/>
              </w:tabs>
              <w:rPr>
                <w:rFonts w:cs="Arial"/>
              </w:rPr>
            </w:pPr>
            <w:r w:rsidRPr="00587A71">
              <w:rPr>
                <w:rFonts w:cs="Arial"/>
              </w:rPr>
              <w:t>neve:</w:t>
            </w:r>
          </w:p>
          <w:p w:rsidR="008F6BD2" w:rsidRPr="00587A71" w:rsidRDefault="008F6BD2" w:rsidP="00C43558">
            <w:pPr>
              <w:tabs>
                <w:tab w:val="right" w:leader="underscore" w:pos="9000"/>
              </w:tabs>
              <w:rPr>
                <w:rFonts w:cs="Arial"/>
                <w:b/>
              </w:rPr>
            </w:pPr>
          </w:p>
        </w:tc>
        <w:tc>
          <w:tcPr>
            <w:tcW w:w="4606" w:type="dxa"/>
            <w:tcBorders>
              <w:top w:val="single" w:sz="4" w:space="0" w:color="auto"/>
              <w:left w:val="single" w:sz="4" w:space="0" w:color="auto"/>
              <w:bottom w:val="single" w:sz="4" w:space="0" w:color="auto"/>
              <w:right w:val="single" w:sz="4" w:space="0" w:color="auto"/>
            </w:tcBorders>
          </w:tcPr>
          <w:p w:rsidR="008F6BD2" w:rsidRPr="00587A71" w:rsidRDefault="008F6BD2" w:rsidP="00C43558">
            <w:pPr>
              <w:tabs>
                <w:tab w:val="left" w:pos="3969"/>
              </w:tabs>
              <w:rPr>
                <w:rFonts w:cs="Arial"/>
              </w:rPr>
            </w:pPr>
            <w:r w:rsidRPr="00587A71">
              <w:rPr>
                <w:rFonts w:cs="Arial"/>
              </w:rPr>
              <w:t>címe:</w:t>
            </w:r>
          </w:p>
        </w:tc>
      </w:tr>
    </w:tbl>
    <w:p w:rsidR="008F6BD2" w:rsidRPr="00587A71" w:rsidRDefault="008F6BD2" w:rsidP="008F6BD2"/>
    <w:p w:rsidR="008F6BD2" w:rsidRPr="00587A71" w:rsidRDefault="008F6BD2" w:rsidP="008F6BD2">
      <w:r w:rsidRPr="00587A71">
        <w:t xml:space="preserve">Alulírott, mint ajánlattevő nyilatkozattételre jogosult képviselője a </w:t>
      </w:r>
      <w:r>
        <w:t>Kbt. 66</w:t>
      </w:r>
      <w:r w:rsidRPr="00587A71">
        <w:t>. § (</w:t>
      </w:r>
      <w:r>
        <w:t>6</w:t>
      </w:r>
      <w:r w:rsidRPr="00587A71">
        <w:t>) bekezd</w:t>
      </w:r>
      <w:r>
        <w:t>és a) – b</w:t>
      </w:r>
      <w:r w:rsidRPr="00587A71">
        <w:t>) pontjainak tekintetében tárgyi ajánlattétel során nyilatkozom, hogy az általam képviselt vállalkozás:</w:t>
      </w:r>
    </w:p>
    <w:p w:rsidR="008F6BD2" w:rsidRPr="00587A71" w:rsidRDefault="008F6BD2" w:rsidP="008F6BD2">
      <w:pPr>
        <w:rPr>
          <w:rFonts w:cs="Arial"/>
        </w:rPr>
      </w:pPr>
    </w:p>
    <w:p w:rsidR="008F6BD2" w:rsidRPr="00587A71" w:rsidRDefault="008F6BD2" w:rsidP="008F6BD2">
      <w:pPr>
        <w:numPr>
          <w:ilvl w:val="0"/>
          <w:numId w:val="17"/>
        </w:numPr>
        <w:suppressAutoHyphens w:val="0"/>
        <w:overflowPunct w:val="0"/>
        <w:autoSpaceDE w:val="0"/>
        <w:autoSpaceDN w:val="0"/>
        <w:adjustRightInd w:val="0"/>
        <w:textAlignment w:val="baseline"/>
      </w:pPr>
      <w:r>
        <w:t>66</w:t>
      </w:r>
      <w:r w:rsidRPr="00587A71">
        <w:t>. § (</w:t>
      </w:r>
      <w:r>
        <w:t>6</w:t>
      </w:r>
      <w:r w:rsidRPr="00587A71">
        <w:t>) bekezdés a) pont:</w:t>
      </w:r>
    </w:p>
    <w:p w:rsidR="008F6BD2" w:rsidRPr="00587A71" w:rsidRDefault="008F6BD2" w:rsidP="008F6BD2">
      <w:pPr>
        <w:ind w:left="567"/>
        <w:rPr>
          <w:rFonts w:cs="Arial"/>
        </w:rPr>
      </w:pPr>
      <w:proofErr w:type="gramStart"/>
      <w:r w:rsidRPr="00587A71">
        <w:rPr>
          <w:rFonts w:cs="Arial"/>
        </w:rPr>
        <w:t>a</w:t>
      </w:r>
      <w:proofErr w:type="gramEnd"/>
      <w:r w:rsidRPr="00587A71">
        <w:rPr>
          <w:rFonts w:cs="Arial"/>
        </w:rPr>
        <w:t xml:space="preserve"> közbeszerzés alábbi részeinek teljesítéséhez kíván alvállalkozót igénybe venni:</w:t>
      </w:r>
    </w:p>
    <w:p w:rsidR="008F6BD2" w:rsidRPr="00587A71" w:rsidRDefault="008F6BD2" w:rsidP="008F6BD2">
      <w:pPr>
        <w:ind w:left="567"/>
        <w:rPr>
          <w:rFonts w:cs="Arial"/>
        </w:rPr>
      </w:pPr>
      <w:r>
        <w:rPr>
          <w:rFonts w:cs="Arial"/>
        </w:rPr>
        <w:t>R</w:t>
      </w:r>
      <w:r w:rsidRPr="00587A71">
        <w:rPr>
          <w:rFonts w:cs="Arial"/>
        </w:rPr>
        <w:t>ész megnevezése:</w:t>
      </w:r>
    </w:p>
    <w:p w:rsidR="008F6BD2" w:rsidRPr="00587A71" w:rsidRDefault="008F6BD2" w:rsidP="008F6BD2">
      <w:pPr>
        <w:ind w:left="567"/>
        <w:rPr>
          <w:rFonts w:cs="Arial"/>
        </w:rPr>
      </w:pPr>
      <w:r w:rsidRPr="00587A71">
        <w:rPr>
          <w:rFonts w:cs="Arial"/>
        </w:rPr>
        <w:t>-</w:t>
      </w:r>
    </w:p>
    <w:p w:rsidR="008F6BD2" w:rsidRDefault="008F6BD2" w:rsidP="008F6BD2">
      <w:pPr>
        <w:ind w:left="567"/>
        <w:rPr>
          <w:rFonts w:cs="Arial"/>
        </w:rPr>
      </w:pPr>
      <w:r w:rsidRPr="00587A71">
        <w:rPr>
          <w:rFonts w:cs="Arial"/>
        </w:rPr>
        <w:t>-</w:t>
      </w:r>
    </w:p>
    <w:p w:rsidR="008F6BD2" w:rsidRDefault="008F6BD2" w:rsidP="008F6BD2">
      <w:pPr>
        <w:ind w:left="567"/>
        <w:rPr>
          <w:rFonts w:cs="Arial"/>
        </w:rPr>
      </w:pPr>
    </w:p>
    <w:p w:rsidR="008F6BD2" w:rsidRPr="00587A71" w:rsidRDefault="008F6BD2" w:rsidP="008F6BD2">
      <w:pPr>
        <w:ind w:left="567"/>
        <w:rPr>
          <w:rFonts w:cs="Arial"/>
        </w:rPr>
      </w:pPr>
    </w:p>
    <w:p w:rsidR="008F6BD2" w:rsidRPr="00734322" w:rsidRDefault="008F6BD2" w:rsidP="008F6BD2">
      <w:pPr>
        <w:numPr>
          <w:ilvl w:val="0"/>
          <w:numId w:val="17"/>
        </w:numPr>
        <w:suppressAutoHyphens w:val="0"/>
        <w:overflowPunct w:val="0"/>
        <w:autoSpaceDE w:val="0"/>
        <w:autoSpaceDN w:val="0"/>
        <w:adjustRightInd w:val="0"/>
        <w:textAlignment w:val="baseline"/>
      </w:pPr>
      <w:r>
        <w:t>66</w:t>
      </w:r>
      <w:r w:rsidRPr="00587A71">
        <w:t>. § (</w:t>
      </w:r>
      <w:r>
        <w:t>6</w:t>
      </w:r>
      <w:r w:rsidRPr="00587A71">
        <w:t>) bekezdés b) pont:</w:t>
      </w:r>
    </w:p>
    <w:p w:rsidR="008F6BD2" w:rsidRPr="00587A71" w:rsidRDefault="008F6BD2" w:rsidP="008F6BD2">
      <w:pPr>
        <w:ind w:left="567"/>
        <w:rPr>
          <w:rFonts w:cs="Arial"/>
        </w:rPr>
      </w:pPr>
      <w:proofErr w:type="gramStart"/>
      <w:r>
        <w:rPr>
          <w:rFonts w:cs="Arial"/>
        </w:rPr>
        <w:t>az</w:t>
      </w:r>
      <w:proofErr w:type="gramEnd"/>
      <w:r>
        <w:rPr>
          <w:rFonts w:cs="Arial"/>
        </w:rPr>
        <w:t xml:space="preserve"> a) pontban megjelölt részek tekintetében </w:t>
      </w:r>
      <w:r w:rsidRPr="00900EAD">
        <w:rPr>
          <w:rFonts w:cs="Arial"/>
        </w:rPr>
        <w:t>igénybe venni kívánt és az ajánlat benyújtásakor már ismert</w:t>
      </w:r>
      <w:r>
        <w:rPr>
          <w:rFonts w:cs="Arial"/>
        </w:rPr>
        <w:t xml:space="preserve"> </w:t>
      </w:r>
      <w:r w:rsidRPr="00587A71">
        <w:rPr>
          <w:rFonts w:cs="Arial"/>
        </w:rPr>
        <w:t>alvállalkozók</w:t>
      </w:r>
      <w:r>
        <w:rPr>
          <w:rFonts w:cs="Arial"/>
        </w:rPr>
        <w:t xml:space="preserve"> neve, székhelye</w:t>
      </w:r>
      <w:r w:rsidRPr="00587A71">
        <w:rPr>
          <w:rFonts w:cs="Arial"/>
        </w:rPr>
        <w:t>:</w:t>
      </w:r>
    </w:p>
    <w:p w:rsidR="008F6BD2" w:rsidRPr="00587A71" w:rsidRDefault="008F6BD2" w:rsidP="008F6BD2">
      <w:r w:rsidRPr="00587A71">
        <w:rPr>
          <w:rFonts w:cs="Arial"/>
        </w:rPr>
        <w:tab/>
      </w:r>
      <w:r>
        <w:t>-</w:t>
      </w:r>
      <w:r>
        <w:tab/>
      </w:r>
    </w:p>
    <w:p w:rsidR="008F6BD2" w:rsidRDefault="008F6BD2" w:rsidP="008F6BD2">
      <w:pPr>
        <w:ind w:left="567"/>
      </w:pPr>
      <w:r>
        <w:tab/>
      </w:r>
      <w:r w:rsidRPr="00587A71">
        <w:t>-</w:t>
      </w:r>
      <w:r>
        <w:tab/>
      </w:r>
    </w:p>
    <w:p w:rsidR="008F6BD2" w:rsidRPr="00587A71" w:rsidRDefault="008F6BD2" w:rsidP="008F6BD2">
      <w:pPr>
        <w:ind w:left="567"/>
      </w:pPr>
    </w:p>
    <w:p w:rsidR="008F6BD2" w:rsidRDefault="008F6BD2" w:rsidP="008F6BD2">
      <w:pPr>
        <w:rPr>
          <w:rFonts w:cs="Arial"/>
        </w:rPr>
      </w:pPr>
    </w:p>
    <w:p w:rsidR="008F6BD2" w:rsidRDefault="008F6BD2" w:rsidP="008F6BD2">
      <w:pPr>
        <w:rPr>
          <w:rFonts w:cs="Arial"/>
        </w:rPr>
      </w:pPr>
    </w:p>
    <w:p w:rsidR="008F6BD2" w:rsidRDefault="008F6BD2" w:rsidP="008F6BD2">
      <w:pPr>
        <w:rPr>
          <w:rFonts w:cs="Arial"/>
        </w:rPr>
      </w:pPr>
    </w:p>
    <w:p w:rsidR="008F6BD2" w:rsidRPr="00590ACB" w:rsidRDefault="008F6BD2" w:rsidP="008F6BD2">
      <w:r>
        <w:t>Dátum</w:t>
      </w:r>
      <w:proofErr w:type="gramStart"/>
      <w:r>
        <w:t>:</w:t>
      </w:r>
      <w:r w:rsidRPr="00590ACB">
        <w:t xml:space="preserve"> ..</w:t>
      </w:r>
      <w:proofErr w:type="gramEnd"/>
      <w:r w:rsidRPr="00590ACB">
        <w:t>.................</w:t>
      </w:r>
    </w:p>
    <w:p w:rsidR="008F6BD2" w:rsidRDefault="008F6BD2" w:rsidP="008F6BD2">
      <w:pPr>
        <w:tabs>
          <w:tab w:val="center" w:pos="6804"/>
        </w:tabs>
      </w:pPr>
      <w:r w:rsidRPr="00590ACB">
        <w:tab/>
        <w:t>...............................................</w:t>
      </w:r>
    </w:p>
    <w:p w:rsidR="008F6BD2" w:rsidRPr="00125F46" w:rsidRDefault="008F6BD2" w:rsidP="008F6BD2">
      <w:pPr>
        <w:tabs>
          <w:tab w:val="center" w:pos="6804"/>
        </w:tabs>
      </w:pPr>
      <w:r w:rsidRPr="00590ACB">
        <w:tab/>
      </w:r>
      <w:proofErr w:type="gramStart"/>
      <w:r w:rsidRPr="00590ACB">
        <w:t>aláírás</w:t>
      </w:r>
      <w:proofErr w:type="gramEnd"/>
    </w:p>
    <w:p w:rsidR="008F6BD2" w:rsidRPr="0067121E" w:rsidRDefault="008F6BD2" w:rsidP="008F6BD2">
      <w:pPr>
        <w:rPr>
          <w:rFonts w:cs="Arial"/>
        </w:rPr>
      </w:pPr>
    </w:p>
    <w:p w:rsidR="008F6BD2" w:rsidRDefault="008F6BD2" w:rsidP="008F6BD2">
      <w:pPr>
        <w:tabs>
          <w:tab w:val="right" w:pos="9072"/>
        </w:tabs>
        <w:jc w:val="right"/>
      </w:pPr>
    </w:p>
    <w:p w:rsidR="008F6BD2" w:rsidRDefault="008F6BD2" w:rsidP="008F6BD2">
      <w:pPr>
        <w:tabs>
          <w:tab w:val="right" w:pos="9072"/>
        </w:tabs>
        <w:jc w:val="right"/>
      </w:pPr>
    </w:p>
    <w:p w:rsidR="008F6BD2" w:rsidRDefault="008F6BD2" w:rsidP="008F6BD2">
      <w:pPr>
        <w:tabs>
          <w:tab w:val="right" w:pos="9072"/>
        </w:tabs>
        <w:jc w:val="right"/>
        <w:rPr>
          <w:rFonts w:cs="Arial"/>
        </w:rPr>
      </w:pPr>
      <w:r>
        <w:br w:type="page"/>
      </w:r>
    </w:p>
    <w:p w:rsidR="008F6BD2" w:rsidRDefault="008F6BD2" w:rsidP="008F6BD2">
      <w:pPr>
        <w:tabs>
          <w:tab w:val="right" w:pos="9072"/>
        </w:tabs>
        <w:jc w:val="right"/>
      </w:pPr>
      <w:r>
        <w:rPr>
          <w:rFonts w:cs="Arial"/>
        </w:rPr>
        <w:lastRenderedPageBreak/>
        <w:tab/>
        <w:t>9</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530306"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Pr>
        <w:tabs>
          <w:tab w:val="right" w:pos="9072"/>
        </w:tabs>
      </w:pPr>
    </w:p>
    <w:bookmarkEnd w:id="0"/>
    <w:bookmarkEnd w:id="1"/>
    <w:p w:rsidR="008F6BD2" w:rsidRDefault="008F6BD2" w:rsidP="008F6BD2">
      <w:pPr>
        <w:jc w:val="right"/>
      </w:pPr>
    </w:p>
    <w:p w:rsidR="008F6BD2" w:rsidRPr="00D46B7C" w:rsidRDefault="008F6BD2" w:rsidP="008F6BD2">
      <w:pPr>
        <w:jc w:val="center"/>
        <w:rPr>
          <w:rFonts w:cs="Arial"/>
          <w:b/>
        </w:rPr>
      </w:pPr>
      <w:r w:rsidRPr="003E637F">
        <w:rPr>
          <w:rFonts w:cs="Arial"/>
          <w:b/>
        </w:rPr>
        <w:t>NYILATKOZAT</w:t>
      </w:r>
    </w:p>
    <w:p w:rsidR="008F6BD2" w:rsidRPr="001E5571" w:rsidRDefault="008F6BD2" w:rsidP="008F6BD2"/>
    <w:p w:rsidR="008F6BD2" w:rsidRPr="001E5571" w:rsidRDefault="008F6BD2" w:rsidP="008F6BD2"/>
    <w:p w:rsidR="008F6BD2" w:rsidRPr="00073097" w:rsidRDefault="008F6BD2" w:rsidP="008F6BD2">
      <w:pPr>
        <w:pStyle w:val="Cmsor5"/>
        <w:jc w:val="center"/>
      </w:pPr>
      <w:proofErr w:type="gramStart"/>
      <w:r>
        <w:t>a</w:t>
      </w:r>
      <w:proofErr w:type="gramEnd"/>
      <w:r>
        <w:t xml:space="preserve"> Kbt.</w:t>
      </w:r>
      <w:r w:rsidRPr="00587A71">
        <w:t xml:space="preserve"> </w:t>
      </w:r>
      <w:r>
        <w:t>134</w:t>
      </w:r>
      <w:r w:rsidRPr="00587A71">
        <w:t>.</w:t>
      </w:r>
      <w:r>
        <w:t xml:space="preserve"> </w:t>
      </w:r>
      <w:r w:rsidRPr="00587A71">
        <w:t>§ (</w:t>
      </w:r>
      <w:r>
        <w:t>5</w:t>
      </w:r>
      <w:r w:rsidRPr="00587A71">
        <w:t>) bekezdésének tekintetében</w:t>
      </w:r>
      <w:r>
        <w:t xml:space="preserve"> </w:t>
      </w:r>
      <w:proofErr w:type="gramStart"/>
      <w:r>
        <w:t xml:space="preserve">a </w:t>
      </w:r>
      <w:r w:rsidRPr="00B4518E">
        <w:rPr>
          <w:rFonts w:cs="Arial"/>
        </w:rPr>
        <w:t xml:space="preserve"> </w:t>
      </w:r>
      <w:proofErr w:type="spellStart"/>
      <w:r>
        <w:rPr>
          <w:rFonts w:cs="Arial"/>
        </w:rPr>
        <w:t>jólteljesítési</w:t>
      </w:r>
      <w:proofErr w:type="spellEnd"/>
      <w:proofErr w:type="gramEnd"/>
      <w:r>
        <w:rPr>
          <w:rFonts w:cs="Arial"/>
        </w:rPr>
        <w:t xml:space="preserve"> biztosíték határidőre történő nyújtásáról</w:t>
      </w:r>
    </w:p>
    <w:p w:rsidR="008F6BD2" w:rsidRPr="00587A71" w:rsidRDefault="008F6BD2" w:rsidP="008F6BD2"/>
    <w:p w:rsidR="008F6BD2" w:rsidRPr="00587A71" w:rsidRDefault="008F6BD2" w:rsidP="008F6BD2">
      <w:pPr>
        <w:rPr>
          <w:rFonts w:cs="Arial"/>
        </w:rPr>
      </w:pPr>
    </w:p>
    <w:p w:rsidR="008F6BD2" w:rsidRPr="00587A71" w:rsidRDefault="008F6BD2" w:rsidP="008F6BD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587A71" w:rsidTr="00C43558">
        <w:tc>
          <w:tcPr>
            <w:tcW w:w="4606" w:type="dxa"/>
            <w:tcBorders>
              <w:top w:val="nil"/>
              <w:left w:val="nil"/>
              <w:bottom w:val="nil"/>
              <w:right w:val="nil"/>
            </w:tcBorders>
          </w:tcPr>
          <w:p w:rsidR="008F6BD2" w:rsidRPr="002D4CA4" w:rsidRDefault="008F6BD2" w:rsidP="00C43558">
            <w:pPr>
              <w:tabs>
                <w:tab w:val="left" w:pos="3969"/>
              </w:tabs>
              <w:rPr>
                <w:rFonts w:cs="Arial"/>
                <w:b/>
                <w:bCs/>
              </w:rPr>
            </w:pPr>
            <w:r w:rsidRPr="002D4CA4">
              <w:rPr>
                <w:rFonts w:cs="Arial"/>
                <w:b/>
                <w:bCs/>
              </w:rPr>
              <w:t>Ajánlattevő:</w:t>
            </w:r>
          </w:p>
        </w:tc>
        <w:tc>
          <w:tcPr>
            <w:tcW w:w="4606" w:type="dxa"/>
            <w:tcBorders>
              <w:top w:val="nil"/>
              <w:left w:val="nil"/>
              <w:bottom w:val="nil"/>
              <w:right w:val="nil"/>
            </w:tcBorders>
          </w:tcPr>
          <w:p w:rsidR="008F6BD2" w:rsidRPr="00587A71" w:rsidRDefault="008F6BD2" w:rsidP="00C43558">
            <w:pPr>
              <w:tabs>
                <w:tab w:val="right" w:leader="underscore" w:pos="9000"/>
              </w:tabs>
              <w:rPr>
                <w:rFonts w:cs="Arial"/>
                <w:b/>
              </w:rPr>
            </w:pPr>
          </w:p>
        </w:tc>
      </w:tr>
      <w:tr w:rsidR="008F6BD2" w:rsidRPr="00587A71" w:rsidTr="00C43558">
        <w:tc>
          <w:tcPr>
            <w:tcW w:w="4606" w:type="dxa"/>
          </w:tcPr>
          <w:p w:rsidR="008F6BD2" w:rsidRPr="00587A71" w:rsidRDefault="008F6BD2" w:rsidP="00C43558">
            <w:pPr>
              <w:tabs>
                <w:tab w:val="left" w:pos="3969"/>
              </w:tabs>
              <w:rPr>
                <w:rFonts w:cs="Arial"/>
              </w:rPr>
            </w:pPr>
            <w:r w:rsidRPr="00587A71">
              <w:rPr>
                <w:rFonts w:cs="Arial"/>
              </w:rPr>
              <w:t>neve:</w:t>
            </w:r>
          </w:p>
          <w:p w:rsidR="008F6BD2" w:rsidRPr="00587A71" w:rsidRDefault="008F6BD2" w:rsidP="00C43558">
            <w:pPr>
              <w:tabs>
                <w:tab w:val="right" w:leader="underscore" w:pos="9000"/>
              </w:tabs>
              <w:rPr>
                <w:rFonts w:cs="Arial"/>
                <w:b/>
              </w:rPr>
            </w:pPr>
          </w:p>
        </w:tc>
        <w:tc>
          <w:tcPr>
            <w:tcW w:w="4606" w:type="dxa"/>
          </w:tcPr>
          <w:p w:rsidR="008F6BD2" w:rsidRPr="00587A71" w:rsidRDefault="008F6BD2" w:rsidP="00C43558">
            <w:pPr>
              <w:tabs>
                <w:tab w:val="left" w:pos="3969"/>
              </w:tabs>
              <w:rPr>
                <w:rFonts w:cs="Arial"/>
              </w:rPr>
            </w:pPr>
            <w:r w:rsidRPr="00587A71">
              <w:rPr>
                <w:rFonts w:cs="Arial"/>
              </w:rPr>
              <w:t>címe:</w:t>
            </w:r>
          </w:p>
        </w:tc>
      </w:tr>
    </w:tbl>
    <w:p w:rsidR="008F6BD2" w:rsidRPr="00587A71" w:rsidRDefault="008F6BD2" w:rsidP="008F6BD2"/>
    <w:p w:rsidR="008F6BD2" w:rsidRPr="00587A71" w:rsidRDefault="008F6BD2" w:rsidP="008F6BD2">
      <w:pPr>
        <w:rPr>
          <w:rFonts w:cs="Arial"/>
        </w:rPr>
      </w:pPr>
    </w:p>
    <w:p w:rsidR="008F6BD2" w:rsidRPr="00587A71" w:rsidRDefault="008F6BD2" w:rsidP="008F6BD2">
      <w:pPr>
        <w:rPr>
          <w:rFonts w:cs="Arial"/>
        </w:rPr>
      </w:pPr>
    </w:p>
    <w:p w:rsidR="008F6BD2" w:rsidRDefault="008F6BD2" w:rsidP="008F6BD2">
      <w:pPr>
        <w:tabs>
          <w:tab w:val="left" w:pos="7380"/>
        </w:tabs>
        <w:spacing w:line="360" w:lineRule="auto"/>
        <w:rPr>
          <w:rFonts w:cs="Arial"/>
        </w:rPr>
      </w:pPr>
      <w:r w:rsidRPr="00587A71">
        <w:rPr>
          <w:rFonts w:cs="Arial"/>
        </w:rPr>
        <w:t>Alulírott, mint ajánlattevő nyilatkozattételre jogosult képviselőj</w:t>
      </w:r>
      <w:r>
        <w:rPr>
          <w:rFonts w:cs="Arial"/>
        </w:rPr>
        <w:t>e a Kbt.</w:t>
      </w:r>
      <w:r w:rsidRPr="00587A71">
        <w:rPr>
          <w:rFonts w:cs="Arial"/>
        </w:rPr>
        <w:t xml:space="preserve"> </w:t>
      </w:r>
      <w:r>
        <w:rPr>
          <w:rFonts w:cs="Arial"/>
        </w:rPr>
        <w:t>134</w:t>
      </w:r>
      <w:r w:rsidRPr="00587A71">
        <w:rPr>
          <w:rFonts w:cs="Arial"/>
        </w:rPr>
        <w:t>. § (</w:t>
      </w:r>
      <w:r>
        <w:rPr>
          <w:rFonts w:cs="Arial"/>
        </w:rPr>
        <w:t>5</w:t>
      </w:r>
      <w:r w:rsidRPr="00587A71">
        <w:rPr>
          <w:rFonts w:cs="Arial"/>
        </w:rPr>
        <w:t>) bekezdésének tekintetében tárgyi ajánlattétel során nyilatkozom, hogy az általam képviselt vállalkozás a</w:t>
      </w:r>
      <w:r>
        <w:rPr>
          <w:rFonts w:cs="Arial"/>
        </w:rPr>
        <w:t xml:space="preserve"> hibás teljesítésével kapcsolatos igények biztosítékaként a </w:t>
      </w:r>
      <w:proofErr w:type="spellStart"/>
      <w:r>
        <w:rPr>
          <w:rFonts w:cs="Arial"/>
        </w:rPr>
        <w:t>jólteljesítési</w:t>
      </w:r>
      <w:proofErr w:type="spellEnd"/>
      <w:r>
        <w:rPr>
          <w:rFonts w:cs="Arial"/>
        </w:rPr>
        <w:t xml:space="preserve"> biztosítékot határidőre rendelkezésre bocsátja. </w:t>
      </w:r>
    </w:p>
    <w:p w:rsidR="008F6BD2" w:rsidRDefault="008F6BD2" w:rsidP="008F6BD2">
      <w:pPr>
        <w:tabs>
          <w:tab w:val="left" w:pos="7380"/>
        </w:tabs>
        <w:spacing w:line="360" w:lineRule="auto"/>
        <w:rPr>
          <w:rFonts w:cs="Arial"/>
        </w:rPr>
      </w:pPr>
    </w:p>
    <w:p w:rsidR="008F6BD2" w:rsidRDefault="008F6BD2" w:rsidP="008F6BD2">
      <w:pPr>
        <w:rPr>
          <w:rFonts w:cs="Arial"/>
        </w:rPr>
      </w:pPr>
    </w:p>
    <w:p w:rsidR="008F6BD2" w:rsidRDefault="008F6BD2" w:rsidP="008F6BD2">
      <w:pPr>
        <w:rPr>
          <w:rFonts w:cs="Arial"/>
        </w:rPr>
      </w:pPr>
    </w:p>
    <w:p w:rsidR="008F6BD2" w:rsidRDefault="008F6BD2" w:rsidP="008F6BD2">
      <w:pPr>
        <w:rPr>
          <w:rFonts w:cs="Arial"/>
        </w:rPr>
      </w:pPr>
    </w:p>
    <w:p w:rsidR="008F6BD2" w:rsidRPr="0067121E" w:rsidRDefault="008F6BD2" w:rsidP="008F6BD2">
      <w:pPr>
        <w:rPr>
          <w:rFonts w:cs="Arial"/>
        </w:rPr>
      </w:pPr>
    </w:p>
    <w:p w:rsidR="008F6BD2" w:rsidRDefault="008F6BD2" w:rsidP="008F6BD2">
      <w:r>
        <w:t>Dátum</w:t>
      </w:r>
      <w:proofErr w:type="gramStart"/>
      <w:r>
        <w:t>:</w:t>
      </w:r>
      <w:r w:rsidRPr="00590ACB">
        <w:t xml:space="preserve"> ..</w:t>
      </w:r>
      <w:proofErr w:type="gramEnd"/>
      <w:r w:rsidRPr="00590ACB">
        <w:t>.................</w:t>
      </w:r>
    </w:p>
    <w:p w:rsidR="008F6BD2" w:rsidRPr="00590ACB" w:rsidRDefault="008F6BD2" w:rsidP="008F6BD2"/>
    <w:p w:rsidR="008F6BD2" w:rsidRDefault="008F6BD2" w:rsidP="008F6BD2">
      <w:pPr>
        <w:tabs>
          <w:tab w:val="center" w:pos="6804"/>
        </w:tabs>
      </w:pPr>
      <w:r w:rsidRPr="00590ACB">
        <w:tab/>
        <w:t>...............................................</w:t>
      </w:r>
    </w:p>
    <w:p w:rsidR="008F6BD2" w:rsidRPr="00590ACB" w:rsidRDefault="008F6BD2" w:rsidP="008F6BD2">
      <w:pPr>
        <w:tabs>
          <w:tab w:val="center" w:pos="6804"/>
        </w:tabs>
      </w:pPr>
      <w:r w:rsidRPr="00590ACB">
        <w:tab/>
      </w:r>
      <w:proofErr w:type="gramStart"/>
      <w:r w:rsidRPr="00590ACB">
        <w:t>aláírás</w:t>
      </w:r>
      <w:proofErr w:type="gramEnd"/>
    </w:p>
    <w:p w:rsidR="008F6BD2" w:rsidRDefault="008F6BD2" w:rsidP="008F6BD2">
      <w:pPr>
        <w:pStyle w:val="Cmsor5"/>
        <w:tabs>
          <w:tab w:val="num" w:pos="567"/>
        </w:tabs>
        <w:jc w:val="center"/>
        <w:rPr>
          <w:b w:val="0"/>
        </w:rPr>
      </w:pPr>
    </w:p>
    <w:p w:rsidR="008F6BD2" w:rsidRDefault="008F6BD2" w:rsidP="008F6BD2"/>
    <w:p w:rsidR="008F6BD2" w:rsidRDefault="008F6BD2" w:rsidP="008F6BD2"/>
    <w:p w:rsidR="008F6BD2" w:rsidRDefault="008F6BD2" w:rsidP="008F6BD2"/>
    <w:p w:rsidR="008F6BD2" w:rsidRDefault="008F6BD2" w:rsidP="008F6BD2"/>
    <w:p w:rsidR="008F6BD2" w:rsidRDefault="008F6BD2" w:rsidP="008F6BD2"/>
    <w:p w:rsidR="008F6BD2" w:rsidRDefault="008F6BD2" w:rsidP="008F6BD2">
      <w:pPr>
        <w:tabs>
          <w:tab w:val="right" w:pos="9072"/>
        </w:tabs>
        <w:jc w:val="right"/>
      </w:pPr>
      <w:r>
        <w:br w:type="page"/>
      </w:r>
      <w:r>
        <w:rPr>
          <w:rFonts w:cs="Arial"/>
        </w:rPr>
        <w:lastRenderedPageBreak/>
        <w:t>10</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530306"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Pr>
        <w:tabs>
          <w:tab w:val="right" w:pos="9072"/>
        </w:tabs>
        <w:jc w:val="right"/>
      </w:pPr>
    </w:p>
    <w:p w:rsidR="008F6BD2" w:rsidRDefault="008F6BD2" w:rsidP="008F6BD2">
      <w:pPr>
        <w:tabs>
          <w:tab w:val="right" w:pos="9072"/>
        </w:tabs>
        <w:jc w:val="right"/>
      </w:pPr>
    </w:p>
    <w:p w:rsidR="008F6BD2" w:rsidRDefault="008F6BD2" w:rsidP="008F6BD2">
      <w:pPr>
        <w:tabs>
          <w:tab w:val="right" w:pos="9072"/>
        </w:tabs>
        <w:jc w:val="right"/>
      </w:pPr>
    </w:p>
    <w:p w:rsidR="008F6BD2" w:rsidRDefault="008F6BD2" w:rsidP="008F6BD2">
      <w:pPr>
        <w:jc w:val="center"/>
        <w:rPr>
          <w:rFonts w:cs="Arial"/>
          <w:b/>
        </w:rPr>
      </w:pPr>
      <w:r w:rsidRPr="00981BDB">
        <w:rPr>
          <w:rFonts w:cs="Arial"/>
          <w:b/>
        </w:rPr>
        <w:t>NYILATKOZAT</w:t>
      </w:r>
    </w:p>
    <w:p w:rsidR="008F6BD2" w:rsidRDefault="008F6BD2" w:rsidP="008F6BD2">
      <w:pPr>
        <w:jc w:val="center"/>
        <w:rPr>
          <w:rFonts w:cs="Arial"/>
          <w:b/>
        </w:rPr>
      </w:pPr>
    </w:p>
    <w:p w:rsidR="008F6BD2" w:rsidRDefault="008F6BD2" w:rsidP="008F6BD2">
      <w:pPr>
        <w:jc w:val="center"/>
        <w:rPr>
          <w:b/>
        </w:rPr>
      </w:pPr>
      <w:proofErr w:type="gramStart"/>
      <w:r w:rsidRPr="00D50C9F">
        <w:rPr>
          <w:b/>
        </w:rPr>
        <w:t>műszaki</w:t>
      </w:r>
      <w:proofErr w:type="gramEnd"/>
      <w:r w:rsidRPr="00D50C9F">
        <w:rPr>
          <w:b/>
        </w:rPr>
        <w:t xml:space="preserve"> és szakmai alkalmasságról a Kbt. 67. § (1) bekezdés vonatkozásában a 114. § (2) bekezdésében foglaltak</w:t>
      </w:r>
      <w:r>
        <w:rPr>
          <w:b/>
        </w:rPr>
        <w:t xml:space="preserve">, valamint a </w:t>
      </w:r>
      <w:r w:rsidRPr="000B5776">
        <w:rPr>
          <w:b/>
        </w:rPr>
        <w:t xml:space="preserve">321/2015. (X.30.) Korm. rendelet </w:t>
      </w:r>
      <w:r>
        <w:rPr>
          <w:b/>
        </w:rPr>
        <w:t xml:space="preserve">20. § (2) és a </w:t>
      </w:r>
      <w:r w:rsidRPr="000B5776">
        <w:rPr>
          <w:b/>
        </w:rPr>
        <w:t>25. § (2) bekezdésének</w:t>
      </w:r>
      <w:r w:rsidRPr="00D50C9F">
        <w:rPr>
          <w:b/>
        </w:rPr>
        <w:t xml:space="preserve"> figyelembevételével</w:t>
      </w:r>
    </w:p>
    <w:p w:rsidR="008F6BD2" w:rsidRDefault="008F6BD2" w:rsidP="008F6BD2">
      <w:pPr>
        <w:jc w:val="center"/>
        <w:rPr>
          <w:b/>
        </w:rPr>
      </w:pPr>
    </w:p>
    <w:p w:rsidR="008F6BD2" w:rsidRDefault="008F6BD2" w:rsidP="008F6BD2">
      <w:pPr>
        <w:jc w:val="center"/>
        <w:rPr>
          <w:b/>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606"/>
        <w:gridCol w:w="4606"/>
      </w:tblGrid>
      <w:tr w:rsidR="008F6BD2" w:rsidRPr="00587A71" w:rsidTr="00C43558">
        <w:tc>
          <w:tcPr>
            <w:tcW w:w="4606" w:type="dxa"/>
            <w:tcBorders>
              <w:top w:val="nil"/>
              <w:left w:val="nil"/>
              <w:bottom w:val="nil"/>
              <w:right w:val="nil"/>
            </w:tcBorders>
          </w:tcPr>
          <w:p w:rsidR="008F6BD2" w:rsidRPr="002D4CA4" w:rsidRDefault="008F6BD2" w:rsidP="00C43558">
            <w:pPr>
              <w:tabs>
                <w:tab w:val="left" w:pos="3969"/>
              </w:tabs>
              <w:rPr>
                <w:rFonts w:cs="Arial"/>
                <w:b/>
                <w:bCs/>
              </w:rPr>
            </w:pPr>
            <w:r w:rsidRPr="002D4CA4">
              <w:rPr>
                <w:rFonts w:cs="Arial"/>
                <w:b/>
                <w:bCs/>
              </w:rPr>
              <w:t>Ajánlattevő:</w:t>
            </w:r>
          </w:p>
        </w:tc>
        <w:tc>
          <w:tcPr>
            <w:tcW w:w="4606" w:type="dxa"/>
            <w:tcBorders>
              <w:top w:val="nil"/>
              <w:left w:val="nil"/>
              <w:bottom w:val="nil"/>
              <w:right w:val="nil"/>
            </w:tcBorders>
          </w:tcPr>
          <w:p w:rsidR="008F6BD2" w:rsidRPr="00587A71" w:rsidRDefault="008F6BD2" w:rsidP="00C43558">
            <w:pPr>
              <w:tabs>
                <w:tab w:val="right" w:leader="underscore" w:pos="9000"/>
              </w:tabs>
              <w:rPr>
                <w:rFonts w:cs="Arial"/>
                <w:b/>
              </w:rPr>
            </w:pPr>
          </w:p>
        </w:tc>
      </w:tr>
      <w:tr w:rsidR="008F6BD2" w:rsidRPr="00587A71" w:rsidTr="00C43558">
        <w:tc>
          <w:tcPr>
            <w:tcW w:w="4606" w:type="dxa"/>
            <w:tcBorders>
              <w:top w:val="single" w:sz="4" w:space="0" w:color="auto"/>
              <w:left w:val="single" w:sz="4" w:space="0" w:color="auto"/>
              <w:bottom w:val="single" w:sz="4" w:space="0" w:color="auto"/>
              <w:right w:val="single" w:sz="4" w:space="0" w:color="auto"/>
            </w:tcBorders>
          </w:tcPr>
          <w:p w:rsidR="008F6BD2" w:rsidRPr="00587A71" w:rsidRDefault="008F6BD2" w:rsidP="00C43558">
            <w:pPr>
              <w:tabs>
                <w:tab w:val="left" w:pos="3969"/>
              </w:tabs>
              <w:rPr>
                <w:rFonts w:cs="Arial"/>
              </w:rPr>
            </w:pPr>
            <w:r w:rsidRPr="00587A71">
              <w:rPr>
                <w:rFonts w:cs="Arial"/>
              </w:rPr>
              <w:t>neve:</w:t>
            </w:r>
          </w:p>
          <w:p w:rsidR="008F6BD2" w:rsidRPr="00587A71" w:rsidRDefault="008F6BD2" w:rsidP="00C43558">
            <w:pPr>
              <w:tabs>
                <w:tab w:val="right" w:leader="underscore" w:pos="9000"/>
              </w:tabs>
              <w:rPr>
                <w:rFonts w:cs="Arial"/>
                <w:b/>
              </w:rPr>
            </w:pPr>
          </w:p>
        </w:tc>
        <w:tc>
          <w:tcPr>
            <w:tcW w:w="4606" w:type="dxa"/>
            <w:tcBorders>
              <w:top w:val="single" w:sz="4" w:space="0" w:color="auto"/>
              <w:left w:val="single" w:sz="4" w:space="0" w:color="auto"/>
              <w:bottom w:val="single" w:sz="4" w:space="0" w:color="auto"/>
              <w:right w:val="single" w:sz="4" w:space="0" w:color="auto"/>
            </w:tcBorders>
          </w:tcPr>
          <w:p w:rsidR="008F6BD2" w:rsidRPr="00587A71" w:rsidRDefault="008F6BD2" w:rsidP="00C43558">
            <w:pPr>
              <w:tabs>
                <w:tab w:val="left" w:pos="3969"/>
              </w:tabs>
              <w:rPr>
                <w:rFonts w:cs="Arial"/>
              </w:rPr>
            </w:pPr>
            <w:r w:rsidRPr="00587A71">
              <w:rPr>
                <w:rFonts w:cs="Arial"/>
              </w:rPr>
              <w:t>címe:</w:t>
            </w:r>
          </w:p>
        </w:tc>
      </w:tr>
    </w:tbl>
    <w:p w:rsidR="008F6BD2" w:rsidRPr="00587A71" w:rsidRDefault="008F6BD2" w:rsidP="008F6BD2"/>
    <w:p w:rsidR="008F6BD2" w:rsidRPr="00587A71" w:rsidRDefault="008F6BD2" w:rsidP="008F6BD2">
      <w:pPr>
        <w:rPr>
          <w:rFonts w:cs="Arial"/>
        </w:rPr>
      </w:pPr>
    </w:p>
    <w:p w:rsidR="008F6BD2" w:rsidRPr="0061102A" w:rsidRDefault="008F6BD2" w:rsidP="008F6BD2">
      <w:pPr>
        <w:tabs>
          <w:tab w:val="left" w:pos="540"/>
        </w:tabs>
        <w:spacing w:line="360" w:lineRule="auto"/>
        <w:rPr>
          <w:rFonts w:cs="Arial"/>
        </w:rPr>
      </w:pPr>
      <w:r w:rsidRPr="00125F46">
        <w:t xml:space="preserve">Alulírott, mint ajánlattevő nyilatkozattételre jogosult képviselője tárgyi közbeszerzési eljárásban nyilatkozom, hogy az általam képviselt vállalkozás </w:t>
      </w:r>
      <w:r w:rsidRPr="00125F46">
        <w:rPr>
          <w:b/>
        </w:rPr>
        <w:t>megfelel</w:t>
      </w:r>
      <w:r w:rsidRPr="00125F46">
        <w:t xml:space="preserve"> az ajánlatkérő által az </w:t>
      </w:r>
      <w:r>
        <w:t>ajánlattételi</w:t>
      </w:r>
      <w:r w:rsidRPr="000F075A">
        <w:t xml:space="preserve"> felhívás</w:t>
      </w:r>
      <w:r>
        <w:t xml:space="preserve"> </w:t>
      </w:r>
      <w:r w:rsidRPr="00125F46">
        <w:t>műszaki és szakmai</w:t>
      </w:r>
      <w:r>
        <w:t>, valamint a szakmai tevékenység végzésére való</w:t>
      </w:r>
      <w:r w:rsidRPr="00125F46">
        <w:t xml:space="preserve"> alkalmasság körében előírt követelményeknek</w:t>
      </w:r>
      <w:r w:rsidRPr="0061102A">
        <w:rPr>
          <w:rFonts w:cs="Arial"/>
        </w:rPr>
        <w:t>.</w:t>
      </w:r>
    </w:p>
    <w:p w:rsidR="008F6BD2" w:rsidRPr="0061102A" w:rsidRDefault="008F6BD2" w:rsidP="008F6BD2">
      <w:pPr>
        <w:rPr>
          <w:rFonts w:cs="Arial"/>
        </w:rPr>
      </w:pPr>
    </w:p>
    <w:p w:rsidR="008F6BD2" w:rsidRDefault="008F6BD2" w:rsidP="008F6BD2">
      <w:pPr>
        <w:rPr>
          <w:rFonts w:cs="Arial"/>
        </w:rPr>
      </w:pPr>
    </w:p>
    <w:p w:rsidR="008F6BD2" w:rsidRPr="0061102A" w:rsidRDefault="008F6BD2" w:rsidP="008F6BD2">
      <w:pPr>
        <w:rPr>
          <w:rFonts w:cs="Arial"/>
        </w:rPr>
      </w:pPr>
    </w:p>
    <w:p w:rsidR="008F6BD2" w:rsidRPr="0061102A" w:rsidRDefault="008F6BD2" w:rsidP="008F6BD2">
      <w:pPr>
        <w:rPr>
          <w:rFonts w:cs="Arial"/>
        </w:rPr>
      </w:pPr>
    </w:p>
    <w:p w:rsidR="008F6BD2" w:rsidRPr="0061102A" w:rsidRDefault="008F6BD2" w:rsidP="008F6BD2">
      <w:pPr>
        <w:rPr>
          <w:rFonts w:cs="Arial"/>
        </w:rPr>
      </w:pPr>
    </w:p>
    <w:p w:rsidR="008F6BD2" w:rsidRDefault="008F6BD2" w:rsidP="008F6BD2">
      <w:r>
        <w:t>Dátum</w:t>
      </w:r>
      <w:proofErr w:type="gramStart"/>
      <w:r>
        <w:t>:</w:t>
      </w:r>
      <w:r w:rsidRPr="00590ACB">
        <w:t xml:space="preserve"> ..</w:t>
      </w:r>
      <w:proofErr w:type="gramEnd"/>
      <w:r w:rsidRPr="00590ACB">
        <w:t>.................</w:t>
      </w:r>
    </w:p>
    <w:p w:rsidR="008F6BD2" w:rsidRPr="00590ACB" w:rsidRDefault="008F6BD2" w:rsidP="008F6BD2"/>
    <w:p w:rsidR="008F6BD2" w:rsidRDefault="008F6BD2" w:rsidP="008F6BD2">
      <w:pPr>
        <w:tabs>
          <w:tab w:val="center" w:pos="6804"/>
        </w:tabs>
      </w:pPr>
      <w:r w:rsidRPr="00590ACB">
        <w:tab/>
        <w:t>...............................................</w:t>
      </w:r>
    </w:p>
    <w:p w:rsidR="008F6BD2" w:rsidRPr="00590ACB" w:rsidRDefault="008F6BD2" w:rsidP="008F6BD2">
      <w:pPr>
        <w:tabs>
          <w:tab w:val="center" w:pos="6804"/>
        </w:tabs>
      </w:pPr>
      <w:r w:rsidRPr="00590ACB">
        <w:tab/>
      </w:r>
      <w:proofErr w:type="gramStart"/>
      <w:r w:rsidRPr="00590ACB">
        <w:t>aláírás</w:t>
      </w:r>
      <w:proofErr w:type="gramEnd"/>
    </w:p>
    <w:p w:rsidR="008F6BD2" w:rsidRDefault="008F6BD2" w:rsidP="008F6BD2"/>
    <w:p w:rsidR="008F6BD2" w:rsidRDefault="008F6BD2" w:rsidP="008F6BD2">
      <w:pPr>
        <w:tabs>
          <w:tab w:val="right" w:pos="9072"/>
        </w:tabs>
        <w:jc w:val="right"/>
      </w:pPr>
      <w:r>
        <w:br w:type="page"/>
      </w:r>
      <w:r>
        <w:rPr>
          <w:rFonts w:cs="Arial"/>
        </w:rPr>
        <w:lastRenderedPageBreak/>
        <w:t>11</w:t>
      </w:r>
      <w:r w:rsidRPr="00710F78">
        <w:t>. számú melléklet</w:t>
      </w:r>
    </w:p>
    <w:tbl>
      <w:tblPr>
        <w:tblW w:w="9250" w:type="dxa"/>
        <w:tblBorders>
          <w:bottom w:val="single" w:sz="12" w:space="0" w:color="auto"/>
        </w:tblBorders>
        <w:tblLayout w:type="fixed"/>
        <w:tblCellMar>
          <w:left w:w="70" w:type="dxa"/>
          <w:right w:w="70" w:type="dxa"/>
        </w:tblCellMar>
        <w:tblLook w:val="0000"/>
      </w:tblPr>
      <w:tblGrid>
        <w:gridCol w:w="970"/>
        <w:gridCol w:w="8280"/>
      </w:tblGrid>
      <w:tr w:rsidR="008F6BD2" w:rsidRPr="00530306" w:rsidTr="00C43558">
        <w:tc>
          <w:tcPr>
            <w:tcW w:w="970" w:type="dxa"/>
          </w:tcPr>
          <w:p w:rsidR="008F6BD2" w:rsidRPr="00530306" w:rsidRDefault="008F6BD2" w:rsidP="00C43558">
            <w:pPr>
              <w:tabs>
                <w:tab w:val="right" w:pos="3960"/>
              </w:tabs>
              <w:rPr>
                <w:rFonts w:cs="Arial"/>
                <w:bCs/>
              </w:rPr>
            </w:pPr>
            <w:r w:rsidRPr="00530306">
              <w:rPr>
                <w:rFonts w:cs="Arial"/>
                <w:bCs/>
              </w:rPr>
              <w:t>Tárgy:</w:t>
            </w:r>
          </w:p>
        </w:tc>
        <w:tc>
          <w:tcPr>
            <w:tcW w:w="8280" w:type="dxa"/>
          </w:tcPr>
          <w:p w:rsidR="008F6BD2" w:rsidRPr="00530306" w:rsidRDefault="008F6BD2" w:rsidP="00C43558">
            <w:pPr>
              <w:rPr>
                <w:rFonts w:cs="Arial"/>
              </w:rPr>
            </w:pPr>
            <w:r>
              <w:rPr>
                <w:rFonts w:cs="Arial"/>
              </w:rPr>
              <w:t>Tarhos Község Önkormányzata</w:t>
            </w:r>
            <w:r w:rsidRPr="004D2C79">
              <w:rPr>
                <w:rFonts w:cs="Arial"/>
              </w:rPr>
              <w:t xml:space="preserve"> </w:t>
            </w:r>
            <w:r>
              <w:rPr>
                <w:rFonts w:cs="Arial"/>
                <w:color w:val="000000"/>
                <w:szCs w:val="20"/>
                <w:lang w:eastAsia="hu-HU"/>
              </w:rPr>
              <w:t>TOP-4.2.1-15-BS1-2016-00015 azonosító számú, „Tarhosi Idősek Klubja felújítás.</w:t>
            </w:r>
            <w:r w:rsidRPr="003931E8">
              <w:rPr>
                <w:rFonts w:cs="Arial"/>
              </w:rPr>
              <w:t>”</w:t>
            </w:r>
            <w:r>
              <w:rPr>
                <w:rFonts w:cs="Arial"/>
              </w:rPr>
              <w:t xml:space="preserve"> tárgyban </w:t>
            </w:r>
            <w:r w:rsidRPr="00617410">
              <w:rPr>
                <w:rFonts w:cs="Arial"/>
              </w:rPr>
              <w:t xml:space="preserve">indított </w:t>
            </w:r>
            <w:r w:rsidRPr="00530306">
              <w:rPr>
                <w:rFonts w:cs="Arial"/>
              </w:rPr>
              <w:t>nyílt közbeszerzési eljárás ajánlattétele</w:t>
            </w:r>
            <w:r>
              <w:rPr>
                <w:rFonts w:cs="Arial"/>
              </w:rPr>
              <w:t>.</w:t>
            </w:r>
          </w:p>
        </w:tc>
      </w:tr>
    </w:tbl>
    <w:p w:rsidR="008F6BD2" w:rsidRDefault="008F6BD2" w:rsidP="008F6BD2">
      <w:pPr>
        <w:tabs>
          <w:tab w:val="center" w:pos="6804"/>
        </w:tabs>
        <w:ind w:right="312"/>
        <w:jc w:val="right"/>
      </w:pPr>
    </w:p>
    <w:p w:rsidR="008F6BD2" w:rsidRDefault="008F6BD2" w:rsidP="008F6BD2">
      <w:pPr>
        <w:tabs>
          <w:tab w:val="center" w:pos="6804"/>
        </w:tabs>
        <w:jc w:val="center"/>
      </w:pPr>
    </w:p>
    <w:p w:rsidR="008F6BD2" w:rsidRDefault="008F6BD2" w:rsidP="008F6BD2">
      <w:pPr>
        <w:tabs>
          <w:tab w:val="center" w:pos="6804"/>
        </w:tabs>
        <w:jc w:val="center"/>
      </w:pPr>
    </w:p>
    <w:p w:rsidR="008F6BD2" w:rsidRDefault="008F6BD2" w:rsidP="008F6BD2">
      <w:pPr>
        <w:tabs>
          <w:tab w:val="center" w:pos="6804"/>
        </w:tabs>
        <w:spacing w:after="120"/>
        <w:jc w:val="center"/>
        <w:rPr>
          <w:b/>
        </w:rPr>
      </w:pPr>
      <w:r>
        <w:rPr>
          <w:b/>
        </w:rPr>
        <w:t>REGISZTRÁCIÓS LAP</w:t>
      </w:r>
    </w:p>
    <w:p w:rsidR="008F6BD2" w:rsidRDefault="008F6BD2" w:rsidP="008F6BD2">
      <w:pPr>
        <w:tabs>
          <w:tab w:val="center" w:pos="6804"/>
        </w:tabs>
        <w:jc w:val="center"/>
        <w:rPr>
          <w:i/>
        </w:rPr>
      </w:pPr>
      <w:r>
        <w:rPr>
          <w:i/>
        </w:rPr>
        <w:t>(a dokumentáció letöltését követően haladéktalanul Ajánlatkérő részére megküldendő)</w:t>
      </w:r>
    </w:p>
    <w:p w:rsidR="008F6BD2" w:rsidRDefault="008F6BD2" w:rsidP="008F6BD2">
      <w:pPr>
        <w:tabs>
          <w:tab w:val="center" w:pos="6804"/>
        </w:tabs>
        <w:jc w:val="center"/>
        <w:rPr>
          <w:i/>
        </w:rPr>
      </w:pPr>
    </w:p>
    <w:p w:rsidR="008F6BD2" w:rsidRPr="006C4BA8" w:rsidRDefault="008F6BD2" w:rsidP="008F6BD2">
      <w:pPr>
        <w:tabs>
          <w:tab w:val="center" w:pos="6804"/>
        </w:tabs>
        <w:jc w:val="center"/>
        <w:rPr>
          <w:rFonts w:cs="Arial"/>
          <w:b/>
        </w:rPr>
      </w:pPr>
      <w:r>
        <w:rPr>
          <w:b/>
          <w:bCs/>
        </w:rPr>
        <w:t>Tarhos Község Önkormányzata</w:t>
      </w:r>
      <w:r w:rsidRPr="00A30979">
        <w:rPr>
          <w:b/>
          <w:bCs/>
        </w:rPr>
        <w:t xml:space="preserve"> </w:t>
      </w:r>
      <w:r>
        <w:rPr>
          <w:b/>
          <w:bCs/>
        </w:rPr>
        <w:t>TOP-4.2.1-15-BS1-2016-00015 azonosító számú, „Tarhosi Idősek Klubja felújítás.</w:t>
      </w:r>
      <w:r w:rsidRPr="00A30979">
        <w:rPr>
          <w:b/>
          <w:bCs/>
        </w:rPr>
        <w:t xml:space="preserve">” </w:t>
      </w:r>
      <w:r w:rsidRPr="006C4BA8">
        <w:rPr>
          <w:b/>
          <w:bCs/>
        </w:rPr>
        <w:t>tárgyú</w:t>
      </w:r>
      <w:r w:rsidRPr="00E418C5">
        <w:rPr>
          <w:b/>
          <w:bCs/>
        </w:rPr>
        <w:t xml:space="preserve"> közbeszerzési</w:t>
      </w:r>
      <w:r w:rsidRPr="006C4BA8">
        <w:rPr>
          <w:rFonts w:cs="Arial"/>
          <w:b/>
        </w:rPr>
        <w:t xml:space="preserve"> eljáráshoz</w:t>
      </w:r>
    </w:p>
    <w:p w:rsidR="008F6BD2" w:rsidRPr="00F634FA" w:rsidRDefault="008F6BD2" w:rsidP="008F6BD2">
      <w:pPr>
        <w:tabs>
          <w:tab w:val="center" w:pos="6804"/>
        </w:tabs>
        <w:jc w:val="center"/>
        <w:rPr>
          <w:rFonts w:cs="Arial"/>
        </w:rPr>
      </w:pPr>
      <w:r w:rsidRPr="00F634FA">
        <w:rPr>
          <w:rFonts w:cs="Arial"/>
        </w:rPr>
        <w:t>(egy példányban elegendő benyújtani!)</w:t>
      </w:r>
    </w:p>
    <w:p w:rsidR="008F6BD2" w:rsidRDefault="008F6BD2" w:rsidP="008F6BD2">
      <w:pPr>
        <w:tabs>
          <w:tab w:val="center" w:pos="6804"/>
        </w:tabs>
        <w:jc w:val="center"/>
        <w:rPr>
          <w:rFonts w:cs="Arial"/>
          <w:sz w:val="22"/>
          <w:szCs w:val="22"/>
        </w:rPr>
      </w:pPr>
    </w:p>
    <w:p w:rsidR="008F6BD2" w:rsidRDefault="008F6BD2" w:rsidP="008F6BD2">
      <w:pPr>
        <w:tabs>
          <w:tab w:val="center" w:pos="6804"/>
        </w:tabs>
        <w:jc w:val="center"/>
        <w:rPr>
          <w:rFonts w:cs="Arial"/>
          <w:sz w:val="22"/>
          <w:szCs w:val="22"/>
        </w:rPr>
      </w:pPr>
    </w:p>
    <w:p w:rsidR="008F6BD2" w:rsidRDefault="008F6BD2" w:rsidP="008F6BD2">
      <w:pPr>
        <w:tabs>
          <w:tab w:val="center" w:pos="6804"/>
        </w:tabs>
        <w:jc w:val="center"/>
        <w:rPr>
          <w:rFonts w:cs="Arial"/>
          <w:sz w:val="22"/>
          <w:szCs w:val="22"/>
        </w:rPr>
      </w:pPr>
    </w:p>
    <w:p w:rsidR="008F6BD2" w:rsidRDefault="008F6BD2" w:rsidP="008F6BD2">
      <w:pPr>
        <w:tabs>
          <w:tab w:val="center" w:pos="6804"/>
        </w:tabs>
        <w:jc w:val="left"/>
        <w:rPr>
          <w:rFonts w:cs="Arial"/>
          <w:sz w:val="22"/>
          <w:szCs w:val="22"/>
        </w:rPr>
      </w:pPr>
      <w:r>
        <w:rPr>
          <w:rFonts w:cs="Arial"/>
          <w:sz w:val="22"/>
          <w:szCs w:val="22"/>
        </w:rPr>
        <w:t>A közbeszerzési dokumentumokat letöltő gazdasági szereplő adatai: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3331"/>
        <w:gridCol w:w="6237"/>
      </w:tblGrid>
      <w:tr w:rsidR="008F6BD2" w:rsidTr="00C43558">
        <w:trPr>
          <w:trHeight w:val="454"/>
        </w:trPr>
        <w:tc>
          <w:tcPr>
            <w:tcW w:w="3331" w:type="dxa"/>
            <w:tcBorders>
              <w:top w:val="single" w:sz="4" w:space="0" w:color="auto"/>
              <w:left w:val="single" w:sz="4" w:space="0" w:color="auto"/>
              <w:bottom w:val="single" w:sz="4" w:space="0" w:color="auto"/>
              <w:right w:val="single" w:sz="4" w:space="0" w:color="auto"/>
            </w:tcBorders>
            <w:vAlign w:val="center"/>
            <w:hideMark/>
          </w:tcPr>
          <w:p w:rsidR="008F6BD2" w:rsidRDefault="008F6BD2" w:rsidP="00C43558">
            <w:pPr>
              <w:tabs>
                <w:tab w:val="left" w:pos="3969"/>
              </w:tabs>
              <w:jc w:val="left"/>
              <w:rPr>
                <w:rFonts w:cs="Arial"/>
                <w:b/>
              </w:rPr>
            </w:pPr>
            <w:r>
              <w:rPr>
                <w:rFonts w:cs="Arial"/>
              </w:rPr>
              <w:t>Gazdasági szereplő neve:</w:t>
            </w:r>
          </w:p>
        </w:tc>
        <w:tc>
          <w:tcPr>
            <w:tcW w:w="6237" w:type="dxa"/>
            <w:tcBorders>
              <w:top w:val="single" w:sz="4" w:space="0" w:color="auto"/>
              <w:left w:val="single" w:sz="4" w:space="0" w:color="auto"/>
              <w:bottom w:val="single" w:sz="4" w:space="0" w:color="auto"/>
              <w:right w:val="single" w:sz="4" w:space="0" w:color="auto"/>
            </w:tcBorders>
          </w:tcPr>
          <w:p w:rsidR="008F6BD2" w:rsidRDefault="008F6BD2" w:rsidP="00C43558">
            <w:pPr>
              <w:tabs>
                <w:tab w:val="left" w:pos="3969"/>
              </w:tabs>
              <w:rPr>
                <w:rFonts w:cs="Arial"/>
              </w:rPr>
            </w:pPr>
          </w:p>
        </w:tc>
      </w:tr>
      <w:tr w:rsidR="008F6BD2" w:rsidTr="00C43558">
        <w:trPr>
          <w:trHeight w:val="454"/>
        </w:trPr>
        <w:tc>
          <w:tcPr>
            <w:tcW w:w="3331" w:type="dxa"/>
            <w:tcBorders>
              <w:top w:val="single" w:sz="4" w:space="0" w:color="auto"/>
              <w:left w:val="single" w:sz="4" w:space="0" w:color="auto"/>
              <w:bottom w:val="single" w:sz="4" w:space="0" w:color="auto"/>
              <w:right w:val="single" w:sz="4" w:space="0" w:color="auto"/>
            </w:tcBorders>
            <w:vAlign w:val="center"/>
            <w:hideMark/>
          </w:tcPr>
          <w:p w:rsidR="008F6BD2" w:rsidRDefault="008F6BD2" w:rsidP="00C43558">
            <w:pPr>
              <w:tabs>
                <w:tab w:val="left" w:pos="3969"/>
              </w:tabs>
              <w:jc w:val="left"/>
              <w:rPr>
                <w:rFonts w:cs="Arial"/>
              </w:rPr>
            </w:pPr>
            <w:r>
              <w:rPr>
                <w:rFonts w:cs="Arial"/>
              </w:rPr>
              <w:t>Gazdasági szereplő székhelye:</w:t>
            </w:r>
          </w:p>
        </w:tc>
        <w:tc>
          <w:tcPr>
            <w:tcW w:w="6237" w:type="dxa"/>
            <w:tcBorders>
              <w:top w:val="single" w:sz="4" w:space="0" w:color="auto"/>
              <w:left w:val="single" w:sz="4" w:space="0" w:color="auto"/>
              <w:bottom w:val="single" w:sz="4" w:space="0" w:color="auto"/>
              <w:right w:val="single" w:sz="4" w:space="0" w:color="auto"/>
            </w:tcBorders>
            <w:vAlign w:val="center"/>
          </w:tcPr>
          <w:p w:rsidR="008F6BD2" w:rsidRDefault="008F6BD2" w:rsidP="00C43558">
            <w:pPr>
              <w:tabs>
                <w:tab w:val="left" w:pos="3969"/>
              </w:tabs>
              <w:jc w:val="left"/>
              <w:rPr>
                <w:rFonts w:cs="Arial"/>
              </w:rPr>
            </w:pPr>
          </w:p>
        </w:tc>
      </w:tr>
      <w:tr w:rsidR="008F6BD2" w:rsidTr="00C43558">
        <w:trPr>
          <w:trHeight w:val="454"/>
        </w:trPr>
        <w:tc>
          <w:tcPr>
            <w:tcW w:w="3331" w:type="dxa"/>
            <w:tcBorders>
              <w:top w:val="single" w:sz="4" w:space="0" w:color="auto"/>
              <w:left w:val="single" w:sz="4" w:space="0" w:color="auto"/>
              <w:bottom w:val="single" w:sz="4" w:space="0" w:color="auto"/>
              <w:right w:val="single" w:sz="4" w:space="0" w:color="auto"/>
            </w:tcBorders>
            <w:vAlign w:val="center"/>
            <w:hideMark/>
          </w:tcPr>
          <w:p w:rsidR="008F6BD2" w:rsidRDefault="008F6BD2" w:rsidP="00C43558">
            <w:pPr>
              <w:tabs>
                <w:tab w:val="left" w:pos="3969"/>
              </w:tabs>
              <w:jc w:val="left"/>
              <w:rPr>
                <w:rFonts w:cs="Arial"/>
              </w:rPr>
            </w:pPr>
            <w:r>
              <w:rPr>
                <w:rFonts w:cs="Arial"/>
              </w:rPr>
              <w:t>Kapcsolattartó személy neve:</w:t>
            </w:r>
          </w:p>
        </w:tc>
        <w:tc>
          <w:tcPr>
            <w:tcW w:w="6237" w:type="dxa"/>
            <w:tcBorders>
              <w:top w:val="single" w:sz="4" w:space="0" w:color="auto"/>
              <w:left w:val="single" w:sz="4" w:space="0" w:color="auto"/>
              <w:bottom w:val="single" w:sz="4" w:space="0" w:color="auto"/>
              <w:right w:val="single" w:sz="4" w:space="0" w:color="auto"/>
            </w:tcBorders>
            <w:vAlign w:val="center"/>
          </w:tcPr>
          <w:p w:rsidR="008F6BD2" w:rsidRDefault="008F6BD2" w:rsidP="00C43558">
            <w:pPr>
              <w:tabs>
                <w:tab w:val="left" w:pos="3969"/>
              </w:tabs>
              <w:jc w:val="left"/>
              <w:rPr>
                <w:rFonts w:cs="Arial"/>
              </w:rPr>
            </w:pPr>
          </w:p>
        </w:tc>
      </w:tr>
      <w:tr w:rsidR="008F6BD2" w:rsidTr="00C43558">
        <w:trPr>
          <w:trHeight w:val="454"/>
        </w:trPr>
        <w:tc>
          <w:tcPr>
            <w:tcW w:w="3331" w:type="dxa"/>
            <w:tcBorders>
              <w:top w:val="single" w:sz="4" w:space="0" w:color="auto"/>
              <w:left w:val="single" w:sz="4" w:space="0" w:color="auto"/>
              <w:bottom w:val="single" w:sz="4" w:space="0" w:color="auto"/>
              <w:right w:val="single" w:sz="4" w:space="0" w:color="auto"/>
            </w:tcBorders>
            <w:vAlign w:val="center"/>
            <w:hideMark/>
          </w:tcPr>
          <w:p w:rsidR="008F6BD2" w:rsidRDefault="008F6BD2" w:rsidP="00C43558">
            <w:pPr>
              <w:tabs>
                <w:tab w:val="left" w:pos="3969"/>
              </w:tabs>
              <w:jc w:val="left"/>
              <w:rPr>
                <w:rFonts w:cs="Arial"/>
              </w:rPr>
            </w:pPr>
            <w:r>
              <w:rPr>
                <w:rFonts w:cs="Arial"/>
              </w:rPr>
              <w:t>Kapcsolattartó telefonszáma:</w:t>
            </w:r>
          </w:p>
        </w:tc>
        <w:tc>
          <w:tcPr>
            <w:tcW w:w="6237" w:type="dxa"/>
            <w:tcBorders>
              <w:top w:val="single" w:sz="4" w:space="0" w:color="auto"/>
              <w:left w:val="single" w:sz="4" w:space="0" w:color="auto"/>
              <w:bottom w:val="single" w:sz="4" w:space="0" w:color="auto"/>
              <w:right w:val="single" w:sz="4" w:space="0" w:color="auto"/>
            </w:tcBorders>
            <w:vAlign w:val="center"/>
          </w:tcPr>
          <w:p w:rsidR="008F6BD2" w:rsidRDefault="008F6BD2" w:rsidP="00C43558">
            <w:pPr>
              <w:tabs>
                <w:tab w:val="left" w:pos="3969"/>
              </w:tabs>
              <w:jc w:val="left"/>
              <w:rPr>
                <w:rFonts w:cs="Arial"/>
              </w:rPr>
            </w:pPr>
          </w:p>
        </w:tc>
      </w:tr>
      <w:tr w:rsidR="008F6BD2" w:rsidTr="00C43558">
        <w:trPr>
          <w:trHeight w:val="454"/>
        </w:trPr>
        <w:tc>
          <w:tcPr>
            <w:tcW w:w="3331" w:type="dxa"/>
            <w:tcBorders>
              <w:top w:val="single" w:sz="4" w:space="0" w:color="auto"/>
              <w:left w:val="single" w:sz="4" w:space="0" w:color="auto"/>
              <w:bottom w:val="single" w:sz="4" w:space="0" w:color="auto"/>
              <w:right w:val="single" w:sz="4" w:space="0" w:color="auto"/>
            </w:tcBorders>
            <w:vAlign w:val="center"/>
            <w:hideMark/>
          </w:tcPr>
          <w:p w:rsidR="008F6BD2" w:rsidRDefault="008F6BD2" w:rsidP="00C43558">
            <w:pPr>
              <w:tabs>
                <w:tab w:val="left" w:pos="3969"/>
              </w:tabs>
              <w:jc w:val="left"/>
              <w:rPr>
                <w:rFonts w:cs="Arial"/>
              </w:rPr>
            </w:pPr>
            <w:r>
              <w:rPr>
                <w:rFonts w:cs="Arial"/>
              </w:rPr>
              <w:t>Telefax szám:</w:t>
            </w:r>
          </w:p>
        </w:tc>
        <w:tc>
          <w:tcPr>
            <w:tcW w:w="6237" w:type="dxa"/>
            <w:tcBorders>
              <w:top w:val="single" w:sz="4" w:space="0" w:color="auto"/>
              <w:left w:val="single" w:sz="4" w:space="0" w:color="auto"/>
              <w:bottom w:val="single" w:sz="4" w:space="0" w:color="auto"/>
              <w:right w:val="single" w:sz="4" w:space="0" w:color="auto"/>
            </w:tcBorders>
            <w:vAlign w:val="center"/>
          </w:tcPr>
          <w:p w:rsidR="008F6BD2" w:rsidRDefault="008F6BD2" w:rsidP="00C43558">
            <w:pPr>
              <w:tabs>
                <w:tab w:val="left" w:pos="3969"/>
              </w:tabs>
              <w:jc w:val="left"/>
              <w:rPr>
                <w:rFonts w:cs="Arial"/>
              </w:rPr>
            </w:pPr>
          </w:p>
        </w:tc>
      </w:tr>
      <w:tr w:rsidR="008F6BD2" w:rsidTr="00C43558">
        <w:trPr>
          <w:trHeight w:val="454"/>
        </w:trPr>
        <w:tc>
          <w:tcPr>
            <w:tcW w:w="3331" w:type="dxa"/>
            <w:tcBorders>
              <w:top w:val="single" w:sz="4" w:space="0" w:color="auto"/>
              <w:left w:val="single" w:sz="4" w:space="0" w:color="auto"/>
              <w:bottom w:val="single" w:sz="4" w:space="0" w:color="auto"/>
              <w:right w:val="single" w:sz="4" w:space="0" w:color="auto"/>
            </w:tcBorders>
            <w:vAlign w:val="center"/>
            <w:hideMark/>
          </w:tcPr>
          <w:p w:rsidR="008F6BD2" w:rsidRDefault="008F6BD2" w:rsidP="00C43558">
            <w:pPr>
              <w:tabs>
                <w:tab w:val="left" w:pos="3969"/>
              </w:tabs>
              <w:jc w:val="left"/>
              <w:rPr>
                <w:rFonts w:cs="Arial"/>
              </w:rPr>
            </w:pPr>
            <w:r>
              <w:rPr>
                <w:rFonts w:cs="Arial"/>
              </w:rPr>
              <w:t>E-mail cím:</w:t>
            </w:r>
          </w:p>
        </w:tc>
        <w:tc>
          <w:tcPr>
            <w:tcW w:w="6237" w:type="dxa"/>
            <w:tcBorders>
              <w:top w:val="single" w:sz="4" w:space="0" w:color="auto"/>
              <w:left w:val="single" w:sz="4" w:space="0" w:color="auto"/>
              <w:bottom w:val="single" w:sz="4" w:space="0" w:color="auto"/>
              <w:right w:val="single" w:sz="4" w:space="0" w:color="auto"/>
            </w:tcBorders>
            <w:vAlign w:val="center"/>
          </w:tcPr>
          <w:p w:rsidR="008F6BD2" w:rsidRDefault="008F6BD2" w:rsidP="00C43558">
            <w:pPr>
              <w:tabs>
                <w:tab w:val="left" w:pos="3969"/>
              </w:tabs>
              <w:jc w:val="left"/>
              <w:rPr>
                <w:rFonts w:cs="Arial"/>
              </w:rPr>
            </w:pPr>
          </w:p>
        </w:tc>
      </w:tr>
    </w:tbl>
    <w:p w:rsidR="008F6BD2" w:rsidRDefault="008F6BD2" w:rsidP="008F6BD2">
      <w:pPr>
        <w:tabs>
          <w:tab w:val="center" w:pos="6804"/>
        </w:tabs>
        <w:jc w:val="center"/>
        <w:rPr>
          <w:i/>
        </w:rPr>
      </w:pPr>
    </w:p>
    <w:p w:rsidR="008F6BD2" w:rsidRDefault="008F6BD2" w:rsidP="008F6BD2">
      <w:pPr>
        <w:tabs>
          <w:tab w:val="center" w:pos="6804"/>
        </w:tabs>
      </w:pPr>
      <w:r>
        <w:t xml:space="preserve">Kitöltve és cégszerűen aláírva haladéktalanul meg kell küldeni a </w:t>
      </w:r>
      <w:r w:rsidRPr="00C15D2F">
        <w:t>+36 66</w:t>
      </w:r>
      <w:r>
        <w:t xml:space="preserve"> </w:t>
      </w:r>
      <w:r w:rsidRPr="00C15D2F">
        <w:t>429-171</w:t>
      </w:r>
      <w:r>
        <w:t xml:space="preserve"> telefax számra vagy a szucspista7@gmail.com e-mail címre, legkésőbb az ajánlattételi határidő lejártáig!</w:t>
      </w:r>
    </w:p>
    <w:p w:rsidR="008F6BD2" w:rsidRDefault="008F6BD2" w:rsidP="008F6BD2">
      <w:pPr>
        <w:tabs>
          <w:tab w:val="center" w:pos="6804"/>
        </w:tabs>
        <w:ind w:right="28"/>
        <w:rPr>
          <w:b/>
        </w:rPr>
      </w:pPr>
    </w:p>
    <w:p w:rsidR="008F6BD2" w:rsidRDefault="008F6BD2" w:rsidP="008F6BD2">
      <w:pPr>
        <w:tabs>
          <w:tab w:val="center" w:pos="6804"/>
        </w:tabs>
        <w:ind w:right="28"/>
        <w:rPr>
          <w:b/>
        </w:rPr>
      </w:pPr>
    </w:p>
    <w:p w:rsidR="008F6BD2" w:rsidRDefault="008F6BD2" w:rsidP="008F6BD2">
      <w:pPr>
        <w:tabs>
          <w:tab w:val="center" w:pos="6804"/>
        </w:tabs>
        <w:ind w:right="28"/>
        <w:rPr>
          <w:b/>
        </w:rPr>
      </w:pPr>
    </w:p>
    <w:p w:rsidR="008F6BD2" w:rsidRDefault="008F6BD2" w:rsidP="008F6BD2">
      <w:pPr>
        <w:tabs>
          <w:tab w:val="center" w:pos="6804"/>
        </w:tabs>
        <w:ind w:right="28"/>
      </w:pPr>
      <w:r>
        <w:t>Kelt: 2017</w:t>
      </w:r>
      <w:proofErr w:type="gramStart"/>
      <w:r>
        <w:t>…………………………,</w:t>
      </w:r>
      <w:proofErr w:type="gramEnd"/>
      <w:r>
        <w:t xml:space="preserve"> </w:t>
      </w:r>
    </w:p>
    <w:p w:rsidR="008F6BD2" w:rsidRDefault="008F6BD2" w:rsidP="008F6BD2">
      <w:pPr>
        <w:tabs>
          <w:tab w:val="center" w:pos="6804"/>
        </w:tabs>
        <w:ind w:right="28"/>
      </w:pPr>
    </w:p>
    <w:p w:rsidR="008F6BD2" w:rsidRDefault="008F6BD2" w:rsidP="008F6BD2">
      <w:pPr>
        <w:tabs>
          <w:tab w:val="center" w:pos="6804"/>
        </w:tabs>
        <w:ind w:right="28"/>
      </w:pPr>
    </w:p>
    <w:p w:rsidR="008F6BD2" w:rsidRDefault="008F6BD2" w:rsidP="008F6BD2">
      <w:pPr>
        <w:tabs>
          <w:tab w:val="center" w:pos="6804"/>
        </w:tabs>
        <w:ind w:right="28"/>
      </w:pPr>
    </w:p>
    <w:p w:rsidR="008F6BD2" w:rsidRDefault="008F6BD2" w:rsidP="008F6BD2">
      <w:pPr>
        <w:tabs>
          <w:tab w:val="center" w:pos="6804"/>
        </w:tabs>
      </w:pPr>
      <w:r>
        <w:tab/>
        <w:t>...............................................</w:t>
      </w:r>
    </w:p>
    <w:p w:rsidR="008F6BD2" w:rsidRDefault="008F6BD2" w:rsidP="008F6BD2">
      <w:pPr>
        <w:tabs>
          <w:tab w:val="center" w:pos="6804"/>
        </w:tabs>
      </w:pPr>
      <w:r>
        <w:tab/>
      </w:r>
      <w:proofErr w:type="gramStart"/>
      <w:r>
        <w:t>cégszerű</w:t>
      </w:r>
      <w:proofErr w:type="gramEnd"/>
      <w:r>
        <w:t xml:space="preserve"> aláírás</w:t>
      </w:r>
    </w:p>
    <w:p w:rsidR="008F6BD2" w:rsidRDefault="008F6BD2" w:rsidP="008F6BD2">
      <w:pPr>
        <w:tabs>
          <w:tab w:val="center" w:pos="6804"/>
        </w:tabs>
        <w:ind w:right="28"/>
      </w:pPr>
    </w:p>
    <w:p w:rsidR="008F6BD2" w:rsidRDefault="008F6BD2" w:rsidP="008F6BD2"/>
    <w:p w:rsidR="00293C78" w:rsidRDefault="00956874"/>
    <w:sectPr w:rsidR="00293C78" w:rsidSect="0060768E">
      <w:headerReference w:type="default" r:id="rId15"/>
      <w:footerReference w:type="default" r:id="rId16"/>
      <w:headerReference w:type="first" r:id="rId17"/>
      <w:footnotePr>
        <w:numRestart w:val="eachPage"/>
      </w:footnotePr>
      <w:pgSz w:w="11906" w:h="16838" w:code="9"/>
      <w:pgMar w:top="1418" w:right="1418" w:bottom="1134" w:left="1418"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Albertus Medium">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charset w:val="EE"/>
    <w:family w:val="swiss"/>
    <w:pitch w:val="variable"/>
    <w:sig w:usb0="E7003EFF" w:usb1="D200FDFF" w:usb2="00046029" w:usb3="00000000" w:csb0="800001FF"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EE"/>
    <w:family w:val="swiss"/>
    <w:pitch w:val="variable"/>
    <w:sig w:usb0="A10006FF" w:usb1="4000205B" w:usb2="00000010" w:usb3="00000000" w:csb0="0000019F" w:csb1="00000000"/>
  </w:font>
  <w:font w:name="Thorndale">
    <w:altName w:val="Times New Roman"/>
    <w:charset w:val="00"/>
    <w:family w:val="roman"/>
    <w:pitch w:val="variable"/>
    <w:sig w:usb0="00000000" w:usb1="00000000" w:usb2="00000000" w:usb3="00000000" w:csb0="00000000" w:csb1="00000000"/>
  </w:font>
  <w:font w:name="Times">
    <w:panose1 w:val="02020603050405020304"/>
    <w:charset w:val="EE"/>
    <w:family w:val="roman"/>
    <w:pitch w:val="variable"/>
    <w:sig w:usb0="E0002AFF" w:usb1="C0007841"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9A6" w:rsidRDefault="00956874">
    <w:pPr>
      <w:pStyle w:val="llb"/>
      <w:ind w:right="360"/>
    </w:pPr>
    <w:r>
      <w:pict>
        <v:shapetype id="_x0000_t202" coordsize="21600,21600" o:spt="202" path="m,l,21600r21600,l21600,xe">
          <v:stroke joinstyle="miter"/>
          <v:path gradientshapeok="t" o:connecttype="rect"/>
        </v:shapetype>
        <v:shape id="_x0000_s1025" type="#_x0000_t202" style="position:absolute;left:0;text-align:left;margin-left:512.3pt;margin-top:.05pt;width:12pt;height:13.75pt;z-index:251660288;mso-wrap-distance-left:0;mso-wrap-distance-right:0;mso-position-horizontal-relative:page" stroked="f">
          <v:fill opacity="0" color2="black"/>
          <v:textbox inset="0,0,0,0">
            <w:txbxContent>
              <w:p w:rsidR="00D879A6" w:rsidRDefault="00956874">
                <w:pPr>
                  <w:pStyle w:val="llb"/>
                </w:pPr>
                <w:r>
                  <w:rPr>
                    <w:rStyle w:val="Oldalszm"/>
                  </w:rPr>
                  <w:fldChar w:fldCharType="begin"/>
                </w:r>
                <w:r>
                  <w:rPr>
                    <w:rStyle w:val="Oldalszm"/>
                  </w:rPr>
                  <w:instrText xml:space="preserve"> PAGE </w:instrText>
                </w:r>
                <w:r>
                  <w:rPr>
                    <w:rStyle w:val="Oldalszm"/>
                  </w:rPr>
                  <w:fldChar w:fldCharType="separate"/>
                </w:r>
                <w:r w:rsidR="008F6BD2">
                  <w:rPr>
                    <w:rStyle w:val="Oldalszm"/>
                    <w:noProof/>
                  </w:rPr>
                  <w:t>4</w:t>
                </w:r>
                <w:r>
                  <w:rPr>
                    <w:rStyle w:val="Oldalszm"/>
                  </w:rPr>
                  <w:fldChar w:fldCharType="end"/>
                </w:r>
              </w:p>
            </w:txbxContent>
          </v:textbox>
          <w10:wrap type="square" side="largest" anchorx="pag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9A6" w:rsidRDefault="00956874" w:rsidP="000C19A6">
    <w:pPr>
      <w:pStyle w:val="lfej"/>
      <w:tabs>
        <w:tab w:val="clear" w:pos="9072"/>
        <w:tab w:val="right" w:pos="9291"/>
      </w:tabs>
      <w:ind w:left="-114" w:right="-164" w:hanging="57"/>
      <w:jc w:val="center"/>
      <w:rPr>
        <w:sz w:val="18"/>
        <w:szCs w:val="18"/>
      </w:rPr>
    </w:pPr>
    <w:r>
      <w:rPr>
        <w:sz w:val="18"/>
        <w:szCs w:val="18"/>
      </w:rPr>
      <w:t>TOP-4.2.1-15-BS1-2016-00015 azonosító számú, „Tarhosi Idősek Klubja felújítás”</w:t>
    </w:r>
  </w:p>
  <w:p w:rsidR="00D879A6" w:rsidRPr="00A30979" w:rsidRDefault="00956874" w:rsidP="005617C4">
    <w:pPr>
      <w:autoSpaceDE w:val="0"/>
      <w:jc w:val="center"/>
      <w:rPr>
        <w:sz w:val="18"/>
        <w:szCs w:val="18"/>
      </w:rPr>
    </w:pPr>
    <w:r w:rsidRPr="008C5C25">
      <w:rPr>
        <w:sz w:val="18"/>
        <w:szCs w:val="18"/>
      </w:rPr>
      <w:t>AJÁNLATKÉRÉSI DOKUMENTÁCIÓ– Útmutató Ajánlattevők részére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79A6" w:rsidRDefault="00956874" w:rsidP="008C5C25">
    <w:pPr>
      <w:pStyle w:val="lfej"/>
      <w:tabs>
        <w:tab w:val="clear" w:pos="9072"/>
        <w:tab w:val="right" w:pos="9291"/>
      </w:tabs>
      <w:ind w:left="-114" w:right="-164" w:hanging="57"/>
      <w:jc w:val="center"/>
      <w:rPr>
        <w:sz w:val="18"/>
        <w:szCs w:val="18"/>
      </w:rPr>
    </w:pPr>
  </w:p>
  <w:p w:rsidR="00D879A6" w:rsidRDefault="00956874" w:rsidP="00A67A77">
    <w:pPr>
      <w:pStyle w:val="lfej"/>
      <w:tabs>
        <w:tab w:val="clear" w:pos="9072"/>
        <w:tab w:val="right" w:pos="9291"/>
      </w:tabs>
      <w:ind w:left="-114" w:right="-164" w:hanging="57"/>
      <w:jc w:val="center"/>
      <w:rPr>
        <w:sz w:val="18"/>
        <w:szCs w:val="18"/>
      </w:rPr>
    </w:pPr>
    <w:r w:rsidRPr="00EC75F9">
      <w:rPr>
        <w:sz w:val="18"/>
        <w:szCs w:val="18"/>
      </w:rPr>
      <w:t>TOP-4.2.1-15-BS1-2016-00015 azonosító számú, „Tarhosi Idősek Klubja felújítás”</w:t>
    </w:r>
  </w:p>
  <w:p w:rsidR="00D879A6" w:rsidRDefault="00956874" w:rsidP="00A67A77">
    <w:pPr>
      <w:pStyle w:val="lfej"/>
      <w:tabs>
        <w:tab w:val="clear" w:pos="9072"/>
        <w:tab w:val="right" w:pos="9291"/>
      </w:tabs>
      <w:ind w:left="-114" w:right="-164" w:hanging="57"/>
      <w:jc w:val="center"/>
      <w:rPr>
        <w:sz w:val="18"/>
        <w:szCs w:val="18"/>
      </w:rPr>
    </w:pPr>
    <w:r w:rsidRPr="008C5C25">
      <w:rPr>
        <w:sz w:val="18"/>
        <w:szCs w:val="18"/>
      </w:rPr>
      <w:t>AJÁN</w:t>
    </w:r>
    <w:r w:rsidRPr="008C5C25">
      <w:rPr>
        <w:sz w:val="18"/>
        <w:szCs w:val="18"/>
      </w:rPr>
      <w:t>LATKÉRÉSI DOKUMENTÁCIÓ– Útmutató Ajánlattevők részére</w:t>
    </w:r>
  </w:p>
  <w:p w:rsidR="00D879A6" w:rsidRDefault="00956874" w:rsidP="008C5C25">
    <w:pPr>
      <w:pStyle w:val="lfej"/>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27740626"/>
    <w:lvl w:ilvl="0">
      <w:start w:val="1"/>
      <w:numFmt w:val="decimal"/>
      <w:pStyle w:val="Style4"/>
      <w:lvlText w:val="%1."/>
      <w:lvlJc w:val="left"/>
      <w:pPr>
        <w:tabs>
          <w:tab w:val="num" w:pos="360"/>
        </w:tabs>
        <w:ind w:left="360" w:hanging="360"/>
      </w:pPr>
    </w:lvl>
  </w:abstractNum>
  <w:abstractNum w:abstractNumId="1">
    <w:nsid w:val="FFFFFF89"/>
    <w:multiLevelType w:val="singleLevel"/>
    <w:tmpl w:val="81F40650"/>
    <w:lvl w:ilvl="0">
      <w:start w:val="1"/>
      <w:numFmt w:val="bullet"/>
      <w:pStyle w:val="Felsorols"/>
      <w:lvlText w:val=""/>
      <w:lvlJc w:val="left"/>
      <w:pPr>
        <w:tabs>
          <w:tab w:val="num" w:pos="1494"/>
        </w:tabs>
        <w:ind w:left="1494" w:hanging="360"/>
      </w:pPr>
      <w:rPr>
        <w:rFonts w:ascii="Wingdings" w:hAnsi="Wingdings" w:hint="default"/>
      </w:rPr>
    </w:lvl>
  </w:abstractNum>
  <w:abstractNum w:abstractNumId="2">
    <w:nsid w:val="00000001"/>
    <w:multiLevelType w:val="multilevel"/>
    <w:tmpl w:val="00000001"/>
    <w:lvl w:ilvl="0">
      <w:start w:val="1"/>
      <w:numFmt w:val="none"/>
      <w:pStyle w:val="Cmsor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E"/>
    <w:multiLevelType w:val="singleLevel"/>
    <w:tmpl w:val="0000000E"/>
    <w:name w:val="WW8Num19"/>
    <w:lvl w:ilvl="0">
      <w:start w:val="1"/>
      <w:numFmt w:val="bullet"/>
      <w:pStyle w:val="OkeanFelsorolas"/>
      <w:lvlText w:val=""/>
      <w:lvlJc w:val="left"/>
      <w:pPr>
        <w:tabs>
          <w:tab w:val="num" w:pos="567"/>
        </w:tabs>
        <w:ind w:left="567" w:hanging="397"/>
      </w:pPr>
      <w:rPr>
        <w:rFonts w:ascii="Wingdings" w:hAnsi="Wingdings"/>
      </w:rPr>
    </w:lvl>
  </w:abstractNum>
  <w:abstractNum w:abstractNumId="4">
    <w:nsid w:val="0484729D"/>
    <w:multiLevelType w:val="hybridMultilevel"/>
    <w:tmpl w:val="A02C41FA"/>
    <w:lvl w:ilvl="0" w:tplc="040E000B">
      <w:start w:val="1"/>
      <w:numFmt w:val="bullet"/>
      <w:lvlText w:val=""/>
      <w:lvlJc w:val="left"/>
      <w:pPr>
        <w:tabs>
          <w:tab w:val="num" w:pos="1287"/>
        </w:tabs>
        <w:ind w:left="1287" w:hanging="360"/>
      </w:pPr>
      <w:rPr>
        <w:rFonts w:ascii="Wingdings" w:hAnsi="Wingdings" w:hint="default"/>
      </w:rPr>
    </w:lvl>
    <w:lvl w:ilvl="1" w:tplc="040E0003">
      <w:start w:val="1"/>
      <w:numFmt w:val="bullet"/>
      <w:lvlText w:val="o"/>
      <w:lvlJc w:val="left"/>
      <w:pPr>
        <w:tabs>
          <w:tab w:val="num" w:pos="2007"/>
        </w:tabs>
        <w:ind w:left="2007" w:hanging="360"/>
      </w:pPr>
      <w:rPr>
        <w:rFonts w:ascii="Courier New" w:hAnsi="Courier New" w:cs="Courier New" w:hint="default"/>
      </w:rPr>
    </w:lvl>
    <w:lvl w:ilvl="2" w:tplc="040E0005" w:tentative="1">
      <w:start w:val="1"/>
      <w:numFmt w:val="bullet"/>
      <w:lvlText w:val=""/>
      <w:lvlJc w:val="left"/>
      <w:pPr>
        <w:tabs>
          <w:tab w:val="num" w:pos="2727"/>
        </w:tabs>
        <w:ind w:left="2727" w:hanging="360"/>
      </w:pPr>
      <w:rPr>
        <w:rFonts w:ascii="Wingdings" w:hAnsi="Wingdings" w:hint="default"/>
      </w:rPr>
    </w:lvl>
    <w:lvl w:ilvl="3" w:tplc="040E0001" w:tentative="1">
      <w:start w:val="1"/>
      <w:numFmt w:val="bullet"/>
      <w:lvlText w:val=""/>
      <w:lvlJc w:val="left"/>
      <w:pPr>
        <w:tabs>
          <w:tab w:val="num" w:pos="3447"/>
        </w:tabs>
        <w:ind w:left="3447" w:hanging="360"/>
      </w:pPr>
      <w:rPr>
        <w:rFonts w:ascii="Symbol" w:hAnsi="Symbol" w:hint="default"/>
      </w:rPr>
    </w:lvl>
    <w:lvl w:ilvl="4" w:tplc="040E0003" w:tentative="1">
      <w:start w:val="1"/>
      <w:numFmt w:val="bullet"/>
      <w:lvlText w:val="o"/>
      <w:lvlJc w:val="left"/>
      <w:pPr>
        <w:tabs>
          <w:tab w:val="num" w:pos="4167"/>
        </w:tabs>
        <w:ind w:left="4167" w:hanging="360"/>
      </w:pPr>
      <w:rPr>
        <w:rFonts w:ascii="Courier New" w:hAnsi="Courier New" w:cs="Courier New" w:hint="default"/>
      </w:rPr>
    </w:lvl>
    <w:lvl w:ilvl="5" w:tplc="040E0005" w:tentative="1">
      <w:start w:val="1"/>
      <w:numFmt w:val="bullet"/>
      <w:lvlText w:val=""/>
      <w:lvlJc w:val="left"/>
      <w:pPr>
        <w:tabs>
          <w:tab w:val="num" w:pos="4887"/>
        </w:tabs>
        <w:ind w:left="4887" w:hanging="360"/>
      </w:pPr>
      <w:rPr>
        <w:rFonts w:ascii="Wingdings" w:hAnsi="Wingdings" w:hint="default"/>
      </w:rPr>
    </w:lvl>
    <w:lvl w:ilvl="6" w:tplc="040E0001" w:tentative="1">
      <w:start w:val="1"/>
      <w:numFmt w:val="bullet"/>
      <w:lvlText w:val=""/>
      <w:lvlJc w:val="left"/>
      <w:pPr>
        <w:tabs>
          <w:tab w:val="num" w:pos="5607"/>
        </w:tabs>
        <w:ind w:left="5607" w:hanging="360"/>
      </w:pPr>
      <w:rPr>
        <w:rFonts w:ascii="Symbol" w:hAnsi="Symbol" w:hint="default"/>
      </w:rPr>
    </w:lvl>
    <w:lvl w:ilvl="7" w:tplc="040E0003" w:tentative="1">
      <w:start w:val="1"/>
      <w:numFmt w:val="bullet"/>
      <w:lvlText w:val="o"/>
      <w:lvlJc w:val="left"/>
      <w:pPr>
        <w:tabs>
          <w:tab w:val="num" w:pos="6327"/>
        </w:tabs>
        <w:ind w:left="6327" w:hanging="360"/>
      </w:pPr>
      <w:rPr>
        <w:rFonts w:ascii="Courier New" w:hAnsi="Courier New" w:cs="Courier New" w:hint="default"/>
      </w:rPr>
    </w:lvl>
    <w:lvl w:ilvl="8" w:tplc="040E0005" w:tentative="1">
      <w:start w:val="1"/>
      <w:numFmt w:val="bullet"/>
      <w:lvlText w:val=""/>
      <w:lvlJc w:val="left"/>
      <w:pPr>
        <w:tabs>
          <w:tab w:val="num" w:pos="7047"/>
        </w:tabs>
        <w:ind w:left="7047" w:hanging="360"/>
      </w:pPr>
      <w:rPr>
        <w:rFonts w:ascii="Wingdings" w:hAnsi="Wingdings" w:hint="default"/>
      </w:rPr>
    </w:lvl>
  </w:abstractNum>
  <w:abstractNum w:abstractNumId="5">
    <w:nsid w:val="05664CBA"/>
    <w:multiLevelType w:val="hybridMultilevel"/>
    <w:tmpl w:val="9CFC1924"/>
    <w:lvl w:ilvl="0" w:tplc="47A87AF6">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6">
    <w:nsid w:val="082222E4"/>
    <w:multiLevelType w:val="hybridMultilevel"/>
    <w:tmpl w:val="818086B6"/>
    <w:lvl w:ilvl="0" w:tplc="47A87AF6">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7">
    <w:nsid w:val="08C93B02"/>
    <w:multiLevelType w:val="hybridMultilevel"/>
    <w:tmpl w:val="B086B2CC"/>
    <w:lvl w:ilvl="0" w:tplc="F43A0D6E">
      <w:start w:val="1"/>
      <w:numFmt w:val="lowerLetter"/>
      <w:lvlText w:val="%1)"/>
      <w:lvlJc w:val="left"/>
      <w:pPr>
        <w:tabs>
          <w:tab w:val="num" w:pos="851"/>
        </w:tabs>
        <w:ind w:left="851" w:hanging="284"/>
      </w:pPr>
      <w:rPr>
        <w:rFonts w:hint="default"/>
        <w:b w:val="0"/>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nsid w:val="09151DD1"/>
    <w:multiLevelType w:val="hybridMultilevel"/>
    <w:tmpl w:val="0B0C055C"/>
    <w:lvl w:ilvl="0" w:tplc="47A87AF6">
      <w:start w:val="1"/>
      <w:numFmt w:val="lowerLetter"/>
      <w:lvlText w:val="%1)"/>
      <w:lvlJc w:val="left"/>
      <w:pPr>
        <w:tabs>
          <w:tab w:val="num" w:pos="851"/>
        </w:tabs>
        <w:ind w:left="851" w:hanging="284"/>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nsid w:val="09EB2095"/>
    <w:multiLevelType w:val="multilevel"/>
    <w:tmpl w:val="E306225C"/>
    <w:styleLink w:val="Stlus3"/>
    <w:lvl w:ilvl="0">
      <w:start w:val="1"/>
      <w:numFmt w:val="decimal"/>
      <w:lvlText w:val="%1"/>
      <w:lvlJc w:val="left"/>
      <w:pPr>
        <w:tabs>
          <w:tab w:val="num" w:pos="1080"/>
        </w:tabs>
        <w:ind w:left="1080" w:hanging="360"/>
      </w:pPr>
      <w:rPr>
        <w:rFonts w:hint="default"/>
      </w:rPr>
    </w:lvl>
    <w:lvl w:ilvl="1">
      <w:start w:val="2"/>
      <w:numFmt w:val="decimal"/>
      <w:lvlText w:val="%1.%2"/>
      <w:lvlJc w:val="left"/>
      <w:pPr>
        <w:tabs>
          <w:tab w:val="num" w:pos="1512"/>
        </w:tabs>
        <w:ind w:left="1512" w:hanging="432"/>
      </w:pPr>
      <w:rPr>
        <w:rFonts w:hint="default"/>
      </w:rPr>
    </w:lvl>
    <w:lvl w:ilvl="2">
      <w:start w:val="1"/>
      <w:numFmt w:val="none"/>
      <w:lvlText w:val="%1.%2.%3"/>
      <w:lvlJc w:val="left"/>
      <w:pPr>
        <w:tabs>
          <w:tab w:val="num" w:pos="2160"/>
        </w:tabs>
        <w:ind w:left="1944" w:hanging="504"/>
      </w:pPr>
      <w:rPr>
        <w:rFonts w:hint="default"/>
      </w:rPr>
    </w:lvl>
    <w:lvl w:ilvl="3">
      <w:start w:val="1"/>
      <w:numFmt w:val="decimal"/>
      <w:lvlText w:val="%1.%2.%3.%4."/>
      <w:lvlJc w:val="left"/>
      <w:pPr>
        <w:tabs>
          <w:tab w:val="num" w:pos="252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60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4680"/>
        </w:tabs>
        <w:ind w:left="4464" w:hanging="1224"/>
      </w:pPr>
      <w:rPr>
        <w:rFonts w:hint="default"/>
      </w:rPr>
    </w:lvl>
    <w:lvl w:ilvl="8">
      <w:start w:val="1"/>
      <w:numFmt w:val="decimal"/>
      <w:lvlText w:val="%1.%2.%3.%4.%5.%6.%7.%8.%9."/>
      <w:lvlJc w:val="left"/>
      <w:pPr>
        <w:tabs>
          <w:tab w:val="num" w:pos="5400"/>
        </w:tabs>
        <w:ind w:left="5040" w:hanging="1440"/>
      </w:pPr>
      <w:rPr>
        <w:rFonts w:hint="default"/>
      </w:rPr>
    </w:lvl>
  </w:abstractNum>
  <w:abstractNum w:abstractNumId="10">
    <w:nsid w:val="0DD435B1"/>
    <w:multiLevelType w:val="multilevel"/>
    <w:tmpl w:val="F544CD9A"/>
    <w:lvl w:ilvl="0">
      <w:start w:val="8"/>
      <w:numFmt w:val="lowerLetter"/>
      <w:lvlText w:val="%1)"/>
      <w:lvlJc w:val="left"/>
      <w:pPr>
        <w:tabs>
          <w:tab w:val="num" w:pos="907"/>
        </w:tabs>
        <w:ind w:left="907" w:hanging="340"/>
      </w:pPr>
      <w:rPr>
        <w:rFonts w:hint="default"/>
      </w:rPr>
    </w:lvl>
    <w:lvl w:ilvl="1">
      <w:start w:val="1"/>
      <w:numFmt w:val="bullet"/>
      <w:lvlText w:val=""/>
      <w:lvlJc w:val="left"/>
      <w:pPr>
        <w:tabs>
          <w:tab w:val="num" w:pos="1191"/>
        </w:tabs>
        <w:ind w:left="1191" w:hanging="284"/>
      </w:pPr>
      <w:rPr>
        <w:rFonts w:ascii="Wingdings" w:hAnsi="Wingdings" w:hint="default"/>
      </w:rPr>
    </w:lvl>
    <w:lvl w:ilvl="2">
      <w:start w:val="1"/>
      <w:numFmt w:val="bullet"/>
      <w:lvlText w:val="–"/>
      <w:lvlJc w:val="left"/>
      <w:pPr>
        <w:tabs>
          <w:tab w:val="num" w:pos="1474"/>
        </w:tabs>
        <w:ind w:left="1474" w:hanging="283"/>
      </w:pPr>
      <w:rPr>
        <w:rFonts w:ascii="Times New Roman" w:hAnsi="Times New Roman" w:cs="Times New Roman" w:hint="default"/>
      </w:rPr>
    </w:lvl>
    <w:lvl w:ilvl="3">
      <w:start w:val="1"/>
      <w:numFmt w:val="bullet"/>
      <w:lvlText w:val="•"/>
      <w:lvlJc w:val="left"/>
      <w:pPr>
        <w:tabs>
          <w:tab w:val="num" w:pos="1758"/>
        </w:tabs>
        <w:ind w:left="1758" w:hanging="284"/>
      </w:pPr>
      <w:rPr>
        <w:rFonts w:ascii="Times New Roman" w:hAnsi="Times New Roman" w:cs="Times New Roman"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1B7511D7"/>
    <w:multiLevelType w:val="hybridMultilevel"/>
    <w:tmpl w:val="1B2244CE"/>
    <w:lvl w:ilvl="0" w:tplc="47A87AF6">
      <w:start w:val="1"/>
      <w:numFmt w:val="lowerLetter"/>
      <w:lvlText w:val="%1)"/>
      <w:lvlJc w:val="left"/>
      <w:pPr>
        <w:tabs>
          <w:tab w:val="num" w:pos="851"/>
        </w:tabs>
        <w:ind w:left="851" w:hanging="284"/>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2">
    <w:nsid w:val="1D8533A6"/>
    <w:multiLevelType w:val="multilevel"/>
    <w:tmpl w:val="F4388FE8"/>
    <w:lvl w:ilvl="0">
      <w:start w:val="1"/>
      <w:numFmt w:val="lowerLetter"/>
      <w:lvlText w:val="%1)"/>
      <w:lvlJc w:val="left"/>
      <w:pPr>
        <w:tabs>
          <w:tab w:val="num" w:pos="567"/>
        </w:tabs>
        <w:ind w:left="567" w:hanging="567"/>
      </w:pPr>
      <w:rPr>
        <w:rFonts w:cs="Arial" w:hint="default"/>
        <w:b w:val="0"/>
        <w:i w:val="0"/>
      </w:rPr>
    </w:lvl>
    <w:lvl w:ilvl="1">
      <w:start w:val="1"/>
      <w:numFmt w:val="lowerLetter"/>
      <w:lvlText w:val="%1)%2"/>
      <w:lvlJc w:val="left"/>
      <w:pPr>
        <w:tabs>
          <w:tab w:val="num" w:pos="454"/>
        </w:tabs>
        <w:ind w:left="454" w:hanging="454"/>
      </w:pPr>
      <w:rPr>
        <w:rFonts w:hint="default"/>
        <w:b w:val="0"/>
        <w:i w:val="0"/>
        <w:u w:val="none"/>
      </w:rPr>
    </w:lvl>
    <w:lvl w:ilvl="2">
      <w:start w:val="1"/>
      <w:numFmt w:val="bullet"/>
      <w:lvlText w:val="―"/>
      <w:lvlJc w:val="left"/>
      <w:pPr>
        <w:tabs>
          <w:tab w:val="num" w:pos="1644"/>
        </w:tabs>
        <w:ind w:left="1644" w:hanging="397"/>
      </w:pPr>
      <w:rPr>
        <w:rFonts w:ascii="Arial" w:hAnsi="Arial" w:hint="default"/>
        <w:b/>
        <w:i w:val="0"/>
        <w:sz w:val="24"/>
      </w:rPr>
    </w:lvl>
    <w:lvl w:ilvl="3">
      <w:start w:val="1"/>
      <w:numFmt w:val="bullet"/>
      <w:lvlText w:val=""/>
      <w:lvlJc w:val="left"/>
      <w:pPr>
        <w:tabs>
          <w:tab w:val="num" w:pos="2268"/>
        </w:tabs>
        <w:ind w:left="2268" w:hanging="425"/>
      </w:pPr>
      <w:rPr>
        <w:rFonts w:ascii="Arial" w:hAnsi="Arial" w:hint="default"/>
        <w:b w:val="0"/>
        <w:i w:val="0"/>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nsid w:val="1DD40EBC"/>
    <w:multiLevelType w:val="hybridMultilevel"/>
    <w:tmpl w:val="F058135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2BBF67B2"/>
    <w:multiLevelType w:val="hybridMultilevel"/>
    <w:tmpl w:val="B7B6576A"/>
    <w:lvl w:ilvl="0" w:tplc="47A87AF6">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5">
    <w:nsid w:val="2C2968E6"/>
    <w:multiLevelType w:val="hybridMultilevel"/>
    <w:tmpl w:val="0C00BADC"/>
    <w:lvl w:ilvl="0" w:tplc="040E000B">
      <w:start w:val="1"/>
      <w:numFmt w:val="bullet"/>
      <w:lvlText w:val=""/>
      <w:lvlJc w:val="left"/>
      <w:pPr>
        <w:ind w:left="1571" w:hanging="360"/>
      </w:pPr>
      <w:rPr>
        <w:rFonts w:ascii="Wingdings" w:hAnsi="Wingdings" w:hint="default"/>
      </w:rPr>
    </w:lvl>
    <w:lvl w:ilvl="1" w:tplc="040E0003" w:tentative="1">
      <w:start w:val="1"/>
      <w:numFmt w:val="bullet"/>
      <w:lvlText w:val="o"/>
      <w:lvlJc w:val="left"/>
      <w:pPr>
        <w:ind w:left="2291" w:hanging="360"/>
      </w:pPr>
      <w:rPr>
        <w:rFonts w:ascii="Courier New" w:hAnsi="Courier New" w:cs="Courier New" w:hint="default"/>
      </w:rPr>
    </w:lvl>
    <w:lvl w:ilvl="2" w:tplc="040E0005" w:tentative="1">
      <w:start w:val="1"/>
      <w:numFmt w:val="bullet"/>
      <w:lvlText w:val=""/>
      <w:lvlJc w:val="left"/>
      <w:pPr>
        <w:ind w:left="3011" w:hanging="360"/>
      </w:pPr>
      <w:rPr>
        <w:rFonts w:ascii="Wingdings" w:hAnsi="Wingdings" w:hint="default"/>
      </w:rPr>
    </w:lvl>
    <w:lvl w:ilvl="3" w:tplc="040E0001" w:tentative="1">
      <w:start w:val="1"/>
      <w:numFmt w:val="bullet"/>
      <w:lvlText w:val=""/>
      <w:lvlJc w:val="left"/>
      <w:pPr>
        <w:ind w:left="3731" w:hanging="360"/>
      </w:pPr>
      <w:rPr>
        <w:rFonts w:ascii="Symbol" w:hAnsi="Symbol" w:hint="default"/>
      </w:rPr>
    </w:lvl>
    <w:lvl w:ilvl="4" w:tplc="040E0003" w:tentative="1">
      <w:start w:val="1"/>
      <w:numFmt w:val="bullet"/>
      <w:lvlText w:val="o"/>
      <w:lvlJc w:val="left"/>
      <w:pPr>
        <w:ind w:left="4451" w:hanging="360"/>
      </w:pPr>
      <w:rPr>
        <w:rFonts w:ascii="Courier New" w:hAnsi="Courier New" w:cs="Courier New" w:hint="default"/>
      </w:rPr>
    </w:lvl>
    <w:lvl w:ilvl="5" w:tplc="040E0005" w:tentative="1">
      <w:start w:val="1"/>
      <w:numFmt w:val="bullet"/>
      <w:lvlText w:val=""/>
      <w:lvlJc w:val="left"/>
      <w:pPr>
        <w:ind w:left="5171" w:hanging="360"/>
      </w:pPr>
      <w:rPr>
        <w:rFonts w:ascii="Wingdings" w:hAnsi="Wingdings" w:hint="default"/>
      </w:rPr>
    </w:lvl>
    <w:lvl w:ilvl="6" w:tplc="040E0001" w:tentative="1">
      <w:start w:val="1"/>
      <w:numFmt w:val="bullet"/>
      <w:lvlText w:val=""/>
      <w:lvlJc w:val="left"/>
      <w:pPr>
        <w:ind w:left="5891" w:hanging="360"/>
      </w:pPr>
      <w:rPr>
        <w:rFonts w:ascii="Symbol" w:hAnsi="Symbol" w:hint="default"/>
      </w:rPr>
    </w:lvl>
    <w:lvl w:ilvl="7" w:tplc="040E0003" w:tentative="1">
      <w:start w:val="1"/>
      <w:numFmt w:val="bullet"/>
      <w:lvlText w:val="o"/>
      <w:lvlJc w:val="left"/>
      <w:pPr>
        <w:ind w:left="6611" w:hanging="360"/>
      </w:pPr>
      <w:rPr>
        <w:rFonts w:ascii="Courier New" w:hAnsi="Courier New" w:cs="Courier New" w:hint="default"/>
      </w:rPr>
    </w:lvl>
    <w:lvl w:ilvl="8" w:tplc="040E0005" w:tentative="1">
      <w:start w:val="1"/>
      <w:numFmt w:val="bullet"/>
      <w:lvlText w:val=""/>
      <w:lvlJc w:val="left"/>
      <w:pPr>
        <w:ind w:left="7331" w:hanging="360"/>
      </w:pPr>
      <w:rPr>
        <w:rFonts w:ascii="Wingdings" w:hAnsi="Wingdings" w:hint="default"/>
      </w:rPr>
    </w:lvl>
  </w:abstractNum>
  <w:abstractNum w:abstractNumId="16">
    <w:nsid w:val="2F0D43AC"/>
    <w:multiLevelType w:val="hybridMultilevel"/>
    <w:tmpl w:val="DA9C4154"/>
    <w:lvl w:ilvl="0" w:tplc="47A87AF6">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7">
    <w:nsid w:val="34403ED0"/>
    <w:multiLevelType w:val="multilevel"/>
    <w:tmpl w:val="200E3774"/>
    <w:styleLink w:val="StlusTbbszint"/>
    <w:lvl w:ilvl="0">
      <w:start w:val="1"/>
      <w:numFmt w:val="lowerLetter"/>
      <w:lvlText w:val="%1)"/>
      <w:lvlJc w:val="left"/>
      <w:pPr>
        <w:tabs>
          <w:tab w:val="num" w:pos="907"/>
        </w:tabs>
        <w:ind w:left="907" w:hanging="340"/>
      </w:pPr>
      <w:rPr>
        <w:rFonts w:hint="default"/>
      </w:rPr>
    </w:lvl>
    <w:lvl w:ilvl="1">
      <w:start w:val="1"/>
      <w:numFmt w:val="bullet"/>
      <w:lvlText w:val=""/>
      <w:lvlJc w:val="left"/>
      <w:pPr>
        <w:tabs>
          <w:tab w:val="num" w:pos="1191"/>
        </w:tabs>
        <w:ind w:left="1191" w:hanging="284"/>
      </w:pPr>
      <w:rPr>
        <w:rFonts w:ascii="Wingdings" w:hAnsi="Wingdings" w:hint="default"/>
      </w:rPr>
    </w:lvl>
    <w:lvl w:ilvl="2">
      <w:start w:val="1"/>
      <w:numFmt w:val="bullet"/>
      <w:lvlText w:val="–"/>
      <w:lvlJc w:val="left"/>
      <w:pPr>
        <w:tabs>
          <w:tab w:val="num" w:pos="1474"/>
        </w:tabs>
        <w:ind w:left="1474" w:hanging="283"/>
      </w:pPr>
      <w:rPr>
        <w:rFonts w:ascii="Times New Roman" w:hAnsi="Times New Roman" w:cs="Times New Roman" w:hint="default"/>
      </w:rPr>
    </w:lvl>
    <w:lvl w:ilvl="3">
      <w:start w:val="1"/>
      <w:numFmt w:val="bullet"/>
      <w:lvlText w:val="•"/>
      <w:lvlJc w:val="left"/>
      <w:pPr>
        <w:tabs>
          <w:tab w:val="num" w:pos="1758"/>
        </w:tabs>
        <w:ind w:left="1758" w:hanging="284"/>
      </w:pPr>
      <w:rPr>
        <w:rFonts w:ascii="Times New Roman" w:hAnsi="Times New Roman" w:cs="Times New Roman"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nsid w:val="38E154F0"/>
    <w:multiLevelType w:val="hybridMultilevel"/>
    <w:tmpl w:val="AB3CB478"/>
    <w:lvl w:ilvl="0" w:tplc="47A87AF6">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9">
    <w:nsid w:val="3C332940"/>
    <w:multiLevelType w:val="hybridMultilevel"/>
    <w:tmpl w:val="A3849A28"/>
    <w:lvl w:ilvl="0" w:tplc="86AE4630">
      <w:start w:val="1"/>
      <w:numFmt w:val="bullet"/>
      <w:pStyle w:val="Szvegtrzs22"/>
      <w:lvlText w:val=""/>
      <w:lvlJc w:val="left"/>
      <w:pPr>
        <w:tabs>
          <w:tab w:val="num" w:pos="360"/>
        </w:tabs>
        <w:ind w:left="283" w:hanging="283"/>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7AC67EBA">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42130957"/>
    <w:multiLevelType w:val="multilevel"/>
    <w:tmpl w:val="200E3774"/>
    <w:lvl w:ilvl="0">
      <w:start w:val="1"/>
      <w:numFmt w:val="lowerLetter"/>
      <w:lvlText w:val="%1)"/>
      <w:lvlJc w:val="left"/>
      <w:pPr>
        <w:tabs>
          <w:tab w:val="num" w:pos="907"/>
        </w:tabs>
        <w:ind w:left="907" w:hanging="340"/>
      </w:pPr>
      <w:rPr>
        <w:rFonts w:hint="default"/>
      </w:rPr>
    </w:lvl>
    <w:lvl w:ilvl="1">
      <w:start w:val="1"/>
      <w:numFmt w:val="bullet"/>
      <w:lvlText w:val=""/>
      <w:lvlJc w:val="left"/>
      <w:pPr>
        <w:tabs>
          <w:tab w:val="num" w:pos="1191"/>
        </w:tabs>
        <w:ind w:left="1191" w:hanging="284"/>
      </w:pPr>
      <w:rPr>
        <w:rFonts w:ascii="Wingdings" w:hAnsi="Wingdings" w:hint="default"/>
      </w:rPr>
    </w:lvl>
    <w:lvl w:ilvl="2">
      <w:start w:val="1"/>
      <w:numFmt w:val="bullet"/>
      <w:lvlText w:val="–"/>
      <w:lvlJc w:val="left"/>
      <w:pPr>
        <w:tabs>
          <w:tab w:val="num" w:pos="1474"/>
        </w:tabs>
        <w:ind w:left="1474" w:hanging="283"/>
      </w:pPr>
      <w:rPr>
        <w:rFonts w:ascii="Times New Roman" w:hAnsi="Times New Roman" w:cs="Times New Roman" w:hint="default"/>
      </w:rPr>
    </w:lvl>
    <w:lvl w:ilvl="3">
      <w:start w:val="1"/>
      <w:numFmt w:val="bullet"/>
      <w:lvlText w:val="•"/>
      <w:lvlJc w:val="left"/>
      <w:pPr>
        <w:tabs>
          <w:tab w:val="num" w:pos="1758"/>
        </w:tabs>
        <w:ind w:left="1758" w:hanging="284"/>
      </w:pPr>
      <w:rPr>
        <w:rFonts w:ascii="Times New Roman" w:hAnsi="Times New Roman" w:cs="Times New Roman"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1">
    <w:nsid w:val="46363DAC"/>
    <w:multiLevelType w:val="hybridMultilevel"/>
    <w:tmpl w:val="4A22629E"/>
    <w:lvl w:ilvl="0" w:tplc="47A87AF6">
      <w:start w:val="1"/>
      <w:numFmt w:val="lowerLetter"/>
      <w:lvlText w:val="%1)"/>
      <w:lvlJc w:val="left"/>
      <w:pPr>
        <w:tabs>
          <w:tab w:val="num" w:pos="851"/>
        </w:tabs>
        <w:ind w:left="851" w:hanging="284"/>
      </w:pPr>
      <w:rPr>
        <w:rFonts w:hint="default"/>
      </w:rPr>
    </w:lvl>
    <w:lvl w:ilvl="1" w:tplc="040E0019">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2">
    <w:nsid w:val="47276529"/>
    <w:multiLevelType w:val="multilevel"/>
    <w:tmpl w:val="907C54EE"/>
    <w:styleLink w:val="StlusTbbszint12ptFlkvr"/>
    <w:lvl w:ilvl="0">
      <w:start w:val="1"/>
      <w:numFmt w:val="lowerLetter"/>
      <w:lvlText w:val="%1)"/>
      <w:lvlJc w:val="left"/>
      <w:pPr>
        <w:tabs>
          <w:tab w:val="num" w:pos="851"/>
        </w:tabs>
        <w:ind w:left="851" w:hanging="397"/>
      </w:pPr>
      <w:rPr>
        <w:rFonts w:cs="Arial" w:hint="default"/>
        <w:b w:val="0"/>
        <w:i w:val="0"/>
      </w:rPr>
    </w:lvl>
    <w:lvl w:ilvl="1">
      <w:start w:val="1"/>
      <w:numFmt w:val="bullet"/>
      <w:lvlText w:val=""/>
      <w:lvlJc w:val="left"/>
      <w:pPr>
        <w:tabs>
          <w:tab w:val="num" w:pos="1247"/>
        </w:tabs>
        <w:ind w:left="1247" w:hanging="396"/>
      </w:pPr>
      <w:rPr>
        <w:rFonts w:ascii="Wingdings" w:hAnsi="Wingdings" w:hint="default"/>
        <w:b w:val="0"/>
        <w:i w:val="0"/>
        <w:color w:val="auto"/>
        <w:sz w:val="20"/>
        <w:szCs w:val="20"/>
        <w:u w:val="none"/>
      </w:rPr>
    </w:lvl>
    <w:lvl w:ilvl="2">
      <w:start w:val="1"/>
      <w:numFmt w:val="bullet"/>
      <w:lvlText w:val="-"/>
      <w:lvlJc w:val="left"/>
      <w:pPr>
        <w:tabs>
          <w:tab w:val="num" w:pos="1644"/>
        </w:tabs>
        <w:ind w:left="1644" w:hanging="397"/>
      </w:pPr>
      <w:rPr>
        <w:rFonts w:hint="default"/>
        <w:b w:val="0"/>
        <w:bCs/>
        <w:i w:val="0"/>
        <w:sz w:val="20"/>
        <w:szCs w:val="20"/>
      </w:rPr>
    </w:lvl>
    <w:lvl w:ilvl="3">
      <w:start w:val="1"/>
      <w:numFmt w:val="bullet"/>
      <w:lvlText w:val=""/>
      <w:lvlJc w:val="left"/>
      <w:pPr>
        <w:tabs>
          <w:tab w:val="num" w:pos="2268"/>
        </w:tabs>
        <w:ind w:left="2268" w:hanging="425"/>
      </w:pPr>
      <w:rPr>
        <w:rFonts w:ascii="Arial" w:hAnsi="Arial" w:hint="default"/>
        <w:b w:val="0"/>
        <w:i w:val="0"/>
        <w:sz w:val="20"/>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nsid w:val="47B81E72"/>
    <w:multiLevelType w:val="hybridMultilevel"/>
    <w:tmpl w:val="D838938A"/>
    <w:lvl w:ilvl="0" w:tplc="D27433EC">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nsid w:val="49017658"/>
    <w:multiLevelType w:val="multilevel"/>
    <w:tmpl w:val="200E3774"/>
    <w:numStyleLink w:val="StlusTbbszint"/>
  </w:abstractNum>
  <w:abstractNum w:abstractNumId="25">
    <w:nsid w:val="4F791823"/>
    <w:multiLevelType w:val="hybridMultilevel"/>
    <w:tmpl w:val="F75E9620"/>
    <w:lvl w:ilvl="0" w:tplc="47A87AF6">
      <w:start w:val="1"/>
      <w:numFmt w:val="lowerLetter"/>
      <w:lvlText w:val="%1)"/>
      <w:lvlJc w:val="left"/>
      <w:pPr>
        <w:tabs>
          <w:tab w:val="num" w:pos="851"/>
        </w:tabs>
        <w:ind w:left="851" w:hanging="284"/>
      </w:pPr>
      <w:rPr>
        <w:rFonts w:hint="default"/>
      </w:rPr>
    </w:lvl>
    <w:lvl w:ilvl="1" w:tplc="040E000B">
      <w:start w:val="1"/>
      <w:numFmt w:val="bullet"/>
      <w:lvlText w:val=""/>
      <w:lvlJc w:val="left"/>
      <w:pPr>
        <w:tabs>
          <w:tab w:val="num" w:pos="1440"/>
        </w:tabs>
        <w:ind w:left="1440" w:hanging="360"/>
      </w:pPr>
      <w:rPr>
        <w:rFonts w:ascii="Wingdings" w:hAnsi="Wingdings" w:hint="default"/>
      </w:rPr>
    </w:lvl>
    <w:lvl w:ilvl="2" w:tplc="040E001B">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6">
    <w:nsid w:val="54C30F74"/>
    <w:multiLevelType w:val="hybridMultilevel"/>
    <w:tmpl w:val="D838938A"/>
    <w:lvl w:ilvl="0" w:tplc="D27433EC">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56431E26"/>
    <w:multiLevelType w:val="hybridMultilevel"/>
    <w:tmpl w:val="C430DE54"/>
    <w:lvl w:ilvl="0" w:tplc="C68EED60">
      <w:start w:val="1"/>
      <w:numFmt w:val="decimal"/>
      <w:pStyle w:val="TJ5"/>
      <w:lvlText w:val="%1. számú melléklet"/>
      <w:lvlJc w:val="left"/>
      <w:pPr>
        <w:tabs>
          <w:tab w:val="num" w:pos="2835"/>
        </w:tabs>
        <w:ind w:left="2835" w:hanging="2268"/>
      </w:pPr>
      <w:rPr>
        <w:rFonts w:ascii="Times New Roman" w:hAnsi="Times New Roman" w:hint="default"/>
        <w:b w:val="0"/>
        <w:i w:val="0"/>
        <w:color w:val="auto"/>
        <w:sz w:val="24"/>
        <w:szCs w:val="24"/>
      </w:r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5A507F78"/>
    <w:multiLevelType w:val="multilevel"/>
    <w:tmpl w:val="112C3AE0"/>
    <w:lvl w:ilvl="0">
      <w:start w:val="1"/>
      <w:numFmt w:val="upperLetter"/>
      <w:lvlText w:val="%1."/>
      <w:lvlJc w:val="left"/>
      <w:pPr>
        <w:tabs>
          <w:tab w:val="num" w:pos="1134"/>
        </w:tabs>
        <w:ind w:left="1134" w:hanging="567"/>
      </w:pPr>
      <w:rPr>
        <w:rFonts w:hint="default"/>
        <w:sz w:val="24"/>
      </w:rPr>
    </w:lvl>
    <w:lvl w:ilvl="1">
      <w:start w:val="1"/>
      <w:numFmt w:val="upperLetter"/>
      <w:pStyle w:val="Cmsor2"/>
      <w:lvlText w:val="%2)"/>
      <w:lvlJc w:val="left"/>
      <w:pPr>
        <w:tabs>
          <w:tab w:val="num" w:pos="567"/>
        </w:tabs>
        <w:ind w:left="567" w:hanging="567"/>
      </w:pPr>
      <w:rPr>
        <w:rFonts w:hint="default"/>
      </w:rPr>
    </w:lvl>
    <w:lvl w:ilvl="2">
      <w:start w:val="1"/>
      <w:numFmt w:val="upperLetter"/>
      <w:pStyle w:val="Cmsor3"/>
      <w:lvlText w:val="%3."/>
      <w:lvlJc w:val="left"/>
      <w:pPr>
        <w:tabs>
          <w:tab w:val="num" w:pos="1134"/>
        </w:tabs>
        <w:ind w:left="1134" w:hanging="567"/>
      </w:pPr>
      <w:rPr>
        <w:rFonts w:hint="default"/>
        <w:caps/>
      </w:rPr>
    </w:lvl>
    <w:lvl w:ilvl="3">
      <w:start w:val="1"/>
      <w:numFmt w:val="decimal"/>
      <w:pStyle w:val="Cmsor4"/>
      <w:lvlText w:val="%4."/>
      <w:lvlJc w:val="left"/>
      <w:pPr>
        <w:tabs>
          <w:tab w:val="num" w:pos="567"/>
        </w:tabs>
        <w:ind w:left="567" w:hanging="567"/>
      </w:pPr>
      <w:rPr>
        <w:rFonts w:hint="default"/>
        <w:b/>
        <w:sz w:val="24"/>
        <w:szCs w:val="24"/>
      </w:rPr>
    </w:lvl>
    <w:lvl w:ilvl="4">
      <w:start w:val="1"/>
      <w:numFmt w:val="decimal"/>
      <w:lvlText w:val="%4.%5."/>
      <w:lvlJc w:val="left"/>
      <w:pPr>
        <w:tabs>
          <w:tab w:val="num" w:pos="1134"/>
        </w:tabs>
        <w:ind w:left="1134" w:hanging="567"/>
      </w:pPr>
      <w:rPr>
        <w:rFonts w:hint="default"/>
      </w:rPr>
    </w:lvl>
    <w:lvl w:ilvl="5">
      <w:start w:val="1"/>
      <w:numFmt w:val="decimal"/>
      <w:pStyle w:val="Cmsor6"/>
      <w:lvlText w:val="%6."/>
      <w:lvlJc w:val="left"/>
      <w:pPr>
        <w:tabs>
          <w:tab w:val="num" w:pos="851"/>
        </w:tabs>
        <w:ind w:left="851" w:hanging="284"/>
      </w:pPr>
      <w:rPr>
        <w:rFonts w:hint="default"/>
        <w:b w:val="0"/>
        <w:i w:val="0"/>
      </w:rPr>
    </w:lvl>
    <w:lvl w:ilvl="6">
      <w:start w:val="1"/>
      <w:numFmt w:val="lowerLetter"/>
      <w:pStyle w:val="Cmsor7"/>
      <w:lvlText w:val="%7)"/>
      <w:lvlJc w:val="left"/>
      <w:pPr>
        <w:tabs>
          <w:tab w:val="num" w:pos="567"/>
        </w:tabs>
        <w:ind w:left="567" w:hanging="567"/>
      </w:pPr>
      <w:rPr>
        <w:rFonts w:ascii="Times New Roman" w:hAnsi="Times New Roman" w:cs="Times New Roman" w:hint="default"/>
        <w:sz w:val="20"/>
        <w:szCs w:val="20"/>
      </w:rPr>
    </w:lvl>
    <w:lvl w:ilvl="7">
      <w:start w:val="1"/>
      <w:numFmt w:val="decimal"/>
      <w:pStyle w:val="Cmsor8"/>
      <w:lvlText w:val="%4.%8."/>
      <w:lvlJc w:val="left"/>
      <w:pPr>
        <w:tabs>
          <w:tab w:val="num" w:pos="709"/>
        </w:tabs>
        <w:ind w:left="709" w:hanging="567"/>
      </w:pPr>
      <w:rPr>
        <w:rFonts w:hint="default"/>
      </w:rPr>
    </w:lvl>
    <w:lvl w:ilvl="8">
      <w:start w:val="1"/>
      <w:numFmt w:val="lowerRoman"/>
      <w:lvlText w:val="%9."/>
      <w:lvlJc w:val="right"/>
      <w:pPr>
        <w:tabs>
          <w:tab w:val="num" w:pos="1134"/>
        </w:tabs>
        <w:ind w:left="1134" w:hanging="567"/>
      </w:pPr>
      <w:rPr>
        <w:rFonts w:hint="default"/>
      </w:rPr>
    </w:lvl>
  </w:abstractNum>
  <w:abstractNum w:abstractNumId="29">
    <w:nsid w:val="5E38536B"/>
    <w:multiLevelType w:val="hybridMultilevel"/>
    <w:tmpl w:val="DF0E984E"/>
    <w:lvl w:ilvl="0" w:tplc="FFFFFFFF">
      <w:start w:val="1"/>
      <w:numFmt w:val="lowerLetter"/>
      <w:lvlText w:val="%1)"/>
      <w:lvlJc w:val="left"/>
      <w:pPr>
        <w:tabs>
          <w:tab w:val="num" w:pos="851"/>
        </w:tabs>
        <w:ind w:left="851" w:hanging="284"/>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615252C5"/>
    <w:multiLevelType w:val="multilevel"/>
    <w:tmpl w:val="200E3774"/>
    <w:lvl w:ilvl="0">
      <w:start w:val="1"/>
      <w:numFmt w:val="lowerLetter"/>
      <w:lvlText w:val="%1)"/>
      <w:lvlJc w:val="left"/>
      <w:pPr>
        <w:tabs>
          <w:tab w:val="num" w:pos="907"/>
        </w:tabs>
        <w:ind w:left="907" w:hanging="340"/>
      </w:pPr>
      <w:rPr>
        <w:rFonts w:hint="default"/>
      </w:rPr>
    </w:lvl>
    <w:lvl w:ilvl="1">
      <w:start w:val="1"/>
      <w:numFmt w:val="bullet"/>
      <w:lvlText w:val=""/>
      <w:lvlJc w:val="left"/>
      <w:pPr>
        <w:tabs>
          <w:tab w:val="num" w:pos="1191"/>
        </w:tabs>
        <w:ind w:left="1191" w:hanging="284"/>
      </w:pPr>
      <w:rPr>
        <w:rFonts w:ascii="Wingdings" w:hAnsi="Wingdings" w:hint="default"/>
      </w:rPr>
    </w:lvl>
    <w:lvl w:ilvl="2">
      <w:start w:val="1"/>
      <w:numFmt w:val="bullet"/>
      <w:lvlText w:val="–"/>
      <w:lvlJc w:val="left"/>
      <w:pPr>
        <w:tabs>
          <w:tab w:val="num" w:pos="1474"/>
        </w:tabs>
        <w:ind w:left="1474" w:hanging="283"/>
      </w:pPr>
      <w:rPr>
        <w:rFonts w:ascii="Times New Roman" w:hAnsi="Times New Roman" w:cs="Times New Roman" w:hint="default"/>
      </w:rPr>
    </w:lvl>
    <w:lvl w:ilvl="3">
      <w:start w:val="1"/>
      <w:numFmt w:val="bullet"/>
      <w:lvlText w:val="•"/>
      <w:lvlJc w:val="left"/>
      <w:pPr>
        <w:tabs>
          <w:tab w:val="num" w:pos="1758"/>
        </w:tabs>
        <w:ind w:left="1758" w:hanging="284"/>
      </w:pPr>
      <w:rPr>
        <w:rFonts w:ascii="Times New Roman" w:hAnsi="Times New Roman" w:cs="Times New Roman"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nsid w:val="62744154"/>
    <w:multiLevelType w:val="singleLevel"/>
    <w:tmpl w:val="1882A94C"/>
    <w:lvl w:ilvl="0">
      <w:start w:val="1"/>
      <w:numFmt w:val="bullet"/>
      <w:pStyle w:val="pont"/>
      <w:lvlText w:val=""/>
      <w:lvlJc w:val="left"/>
      <w:pPr>
        <w:tabs>
          <w:tab w:val="num" w:pos="360"/>
        </w:tabs>
        <w:ind w:left="360" w:hanging="360"/>
      </w:pPr>
      <w:rPr>
        <w:rFonts w:ascii="Symbol" w:hAnsi="Symbol" w:hint="default"/>
        <w:sz w:val="28"/>
      </w:rPr>
    </w:lvl>
  </w:abstractNum>
  <w:abstractNum w:abstractNumId="32">
    <w:nsid w:val="640E2E21"/>
    <w:multiLevelType w:val="multilevel"/>
    <w:tmpl w:val="200E3774"/>
    <w:lvl w:ilvl="0">
      <w:start w:val="1"/>
      <w:numFmt w:val="lowerLetter"/>
      <w:lvlText w:val="%1)"/>
      <w:lvlJc w:val="left"/>
      <w:pPr>
        <w:tabs>
          <w:tab w:val="num" w:pos="1049"/>
        </w:tabs>
        <w:ind w:left="1049" w:hanging="340"/>
      </w:pPr>
      <w:rPr>
        <w:rFonts w:hint="default"/>
      </w:rPr>
    </w:lvl>
    <w:lvl w:ilvl="1">
      <w:start w:val="1"/>
      <w:numFmt w:val="bullet"/>
      <w:lvlText w:val=""/>
      <w:lvlJc w:val="left"/>
      <w:pPr>
        <w:tabs>
          <w:tab w:val="num" w:pos="1191"/>
        </w:tabs>
        <w:ind w:left="1191" w:hanging="284"/>
      </w:pPr>
      <w:rPr>
        <w:rFonts w:ascii="Wingdings" w:hAnsi="Wingdings" w:hint="default"/>
      </w:rPr>
    </w:lvl>
    <w:lvl w:ilvl="2">
      <w:start w:val="1"/>
      <w:numFmt w:val="bullet"/>
      <w:lvlText w:val="–"/>
      <w:lvlJc w:val="left"/>
      <w:pPr>
        <w:tabs>
          <w:tab w:val="num" w:pos="1474"/>
        </w:tabs>
        <w:ind w:left="1474" w:hanging="283"/>
      </w:pPr>
      <w:rPr>
        <w:rFonts w:ascii="Times New Roman" w:hAnsi="Times New Roman" w:cs="Times New Roman" w:hint="default"/>
      </w:rPr>
    </w:lvl>
    <w:lvl w:ilvl="3">
      <w:start w:val="1"/>
      <w:numFmt w:val="bullet"/>
      <w:lvlText w:val="•"/>
      <w:lvlJc w:val="left"/>
      <w:pPr>
        <w:tabs>
          <w:tab w:val="num" w:pos="1758"/>
        </w:tabs>
        <w:ind w:left="1758" w:hanging="284"/>
      </w:pPr>
      <w:rPr>
        <w:rFonts w:ascii="Times New Roman" w:hAnsi="Times New Roman" w:cs="Times New Roman"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3">
    <w:nsid w:val="64DA5A6F"/>
    <w:multiLevelType w:val="hybridMultilevel"/>
    <w:tmpl w:val="7B5040B4"/>
    <w:lvl w:ilvl="0" w:tplc="24A4E93E">
      <w:start w:val="1"/>
      <w:numFmt w:val="lowerLetter"/>
      <w:lvlText w:val="%1)"/>
      <w:lvlJc w:val="left"/>
      <w:pPr>
        <w:tabs>
          <w:tab w:val="num" w:pos="851"/>
        </w:tabs>
        <w:ind w:left="851" w:hanging="284"/>
      </w:pPr>
      <w:rPr>
        <w:rFonts w:hint="default"/>
      </w:rPr>
    </w:lvl>
    <w:lvl w:ilvl="1" w:tplc="B4D4AF26">
      <w:start w:val="1"/>
      <w:numFmt w:val="none"/>
      <w:lvlText w:val=""/>
      <w:lvlJc w:val="left"/>
      <w:pPr>
        <w:tabs>
          <w:tab w:val="num" w:pos="1134"/>
        </w:tabs>
        <w:ind w:left="1134" w:hanging="283"/>
      </w:pPr>
      <w:rPr>
        <w:rFonts w:ascii="Wingdings" w:hAnsi="Wingdings" w:hint="default"/>
        <w:sz w:val="24"/>
        <w:szCs w:val="24"/>
      </w:rPr>
    </w:lvl>
    <w:lvl w:ilvl="2" w:tplc="F33CF290">
      <w:start w:val="1"/>
      <w:numFmt w:val="bullet"/>
      <w:lvlText w:val="–"/>
      <w:lvlJc w:val="left"/>
      <w:pPr>
        <w:tabs>
          <w:tab w:val="num" w:pos="1418"/>
        </w:tabs>
        <w:ind w:left="1418" w:hanging="284"/>
      </w:pPr>
      <w:rPr>
        <w:rFonts w:ascii="Arial" w:eastAsia="Times New Roman" w:hAnsi="Arial" w:hint="default"/>
      </w:rPr>
    </w:lvl>
    <w:lvl w:ilvl="3" w:tplc="28B871AA">
      <w:start w:val="1"/>
      <w:numFmt w:val="bullet"/>
      <w:lvlText w:val="-"/>
      <w:lvlJc w:val="left"/>
      <w:pPr>
        <w:tabs>
          <w:tab w:val="num" w:pos="2880"/>
        </w:tabs>
        <w:ind w:left="2880" w:hanging="360"/>
      </w:pPr>
      <w:rPr>
        <w:rFonts w:ascii="Times New Roman" w:eastAsia="Times New Roman" w:hAnsi="Times New Roman" w:cs="Times New Roman" w:hint="default"/>
      </w:rPr>
    </w:lvl>
    <w:lvl w:ilvl="4" w:tplc="0868FC5E" w:tentative="1">
      <w:start w:val="1"/>
      <w:numFmt w:val="lowerLetter"/>
      <w:lvlText w:val="%5."/>
      <w:lvlJc w:val="left"/>
      <w:pPr>
        <w:tabs>
          <w:tab w:val="num" w:pos="3600"/>
        </w:tabs>
        <w:ind w:left="3600" w:hanging="360"/>
      </w:pPr>
    </w:lvl>
    <w:lvl w:ilvl="5" w:tplc="5D285122" w:tentative="1">
      <w:start w:val="1"/>
      <w:numFmt w:val="lowerRoman"/>
      <w:lvlText w:val="%6."/>
      <w:lvlJc w:val="right"/>
      <w:pPr>
        <w:tabs>
          <w:tab w:val="num" w:pos="4320"/>
        </w:tabs>
        <w:ind w:left="4320" w:hanging="180"/>
      </w:pPr>
    </w:lvl>
    <w:lvl w:ilvl="6" w:tplc="066A6C18" w:tentative="1">
      <w:start w:val="1"/>
      <w:numFmt w:val="decimal"/>
      <w:lvlText w:val="%7."/>
      <w:lvlJc w:val="left"/>
      <w:pPr>
        <w:tabs>
          <w:tab w:val="num" w:pos="5040"/>
        </w:tabs>
        <w:ind w:left="5040" w:hanging="360"/>
      </w:pPr>
    </w:lvl>
    <w:lvl w:ilvl="7" w:tplc="2ED85BFA">
      <w:start w:val="1"/>
      <w:numFmt w:val="lowerLetter"/>
      <w:lvlText w:val="%8."/>
      <w:lvlJc w:val="left"/>
      <w:pPr>
        <w:tabs>
          <w:tab w:val="num" w:pos="5760"/>
        </w:tabs>
        <w:ind w:left="5760" w:hanging="360"/>
      </w:pPr>
    </w:lvl>
    <w:lvl w:ilvl="8" w:tplc="11FAEFBC" w:tentative="1">
      <w:start w:val="1"/>
      <w:numFmt w:val="lowerRoman"/>
      <w:lvlText w:val="%9."/>
      <w:lvlJc w:val="right"/>
      <w:pPr>
        <w:tabs>
          <w:tab w:val="num" w:pos="6480"/>
        </w:tabs>
        <w:ind w:left="6480" w:hanging="180"/>
      </w:pPr>
    </w:lvl>
  </w:abstractNum>
  <w:abstractNum w:abstractNumId="34">
    <w:nsid w:val="68571619"/>
    <w:multiLevelType w:val="hybridMultilevel"/>
    <w:tmpl w:val="F222AF1C"/>
    <w:lvl w:ilvl="0" w:tplc="ED628424">
      <w:start w:val="1"/>
      <w:numFmt w:val="lowerLetter"/>
      <w:lvlText w:val="%1)"/>
      <w:lvlJc w:val="left"/>
      <w:pPr>
        <w:tabs>
          <w:tab w:val="num" w:pos="851"/>
        </w:tabs>
        <w:ind w:left="851" w:hanging="284"/>
      </w:pPr>
      <w:rPr>
        <w:rFonts w:hint="default"/>
      </w:rPr>
    </w:lvl>
    <w:lvl w:ilvl="1" w:tplc="E184089C" w:tentative="1">
      <w:start w:val="1"/>
      <w:numFmt w:val="lowerLetter"/>
      <w:lvlText w:val="%2."/>
      <w:lvlJc w:val="left"/>
      <w:pPr>
        <w:tabs>
          <w:tab w:val="num" w:pos="1440"/>
        </w:tabs>
        <w:ind w:left="1440" w:hanging="360"/>
      </w:pPr>
    </w:lvl>
    <w:lvl w:ilvl="2" w:tplc="99E4630A" w:tentative="1">
      <w:start w:val="1"/>
      <w:numFmt w:val="lowerRoman"/>
      <w:lvlText w:val="%3."/>
      <w:lvlJc w:val="right"/>
      <w:pPr>
        <w:tabs>
          <w:tab w:val="num" w:pos="2160"/>
        </w:tabs>
        <w:ind w:left="2160" w:hanging="180"/>
      </w:pPr>
    </w:lvl>
    <w:lvl w:ilvl="3" w:tplc="E4A06294" w:tentative="1">
      <w:start w:val="1"/>
      <w:numFmt w:val="decimal"/>
      <w:lvlText w:val="%4."/>
      <w:lvlJc w:val="left"/>
      <w:pPr>
        <w:tabs>
          <w:tab w:val="num" w:pos="2880"/>
        </w:tabs>
        <w:ind w:left="2880" w:hanging="360"/>
      </w:pPr>
    </w:lvl>
    <w:lvl w:ilvl="4" w:tplc="4844D91E" w:tentative="1">
      <w:start w:val="1"/>
      <w:numFmt w:val="lowerLetter"/>
      <w:lvlText w:val="%5."/>
      <w:lvlJc w:val="left"/>
      <w:pPr>
        <w:tabs>
          <w:tab w:val="num" w:pos="3600"/>
        </w:tabs>
        <w:ind w:left="3600" w:hanging="360"/>
      </w:pPr>
    </w:lvl>
    <w:lvl w:ilvl="5" w:tplc="ECC85230" w:tentative="1">
      <w:start w:val="1"/>
      <w:numFmt w:val="lowerRoman"/>
      <w:lvlText w:val="%6."/>
      <w:lvlJc w:val="right"/>
      <w:pPr>
        <w:tabs>
          <w:tab w:val="num" w:pos="4320"/>
        </w:tabs>
        <w:ind w:left="4320" w:hanging="180"/>
      </w:pPr>
    </w:lvl>
    <w:lvl w:ilvl="6" w:tplc="5BDC603E" w:tentative="1">
      <w:start w:val="1"/>
      <w:numFmt w:val="decimal"/>
      <w:lvlText w:val="%7."/>
      <w:lvlJc w:val="left"/>
      <w:pPr>
        <w:tabs>
          <w:tab w:val="num" w:pos="5040"/>
        </w:tabs>
        <w:ind w:left="5040" w:hanging="360"/>
      </w:pPr>
    </w:lvl>
    <w:lvl w:ilvl="7" w:tplc="A2226040" w:tentative="1">
      <w:start w:val="1"/>
      <w:numFmt w:val="lowerLetter"/>
      <w:lvlText w:val="%8."/>
      <w:lvlJc w:val="left"/>
      <w:pPr>
        <w:tabs>
          <w:tab w:val="num" w:pos="5760"/>
        </w:tabs>
        <w:ind w:left="5760" w:hanging="360"/>
      </w:pPr>
    </w:lvl>
    <w:lvl w:ilvl="8" w:tplc="CB08759C" w:tentative="1">
      <w:start w:val="1"/>
      <w:numFmt w:val="lowerRoman"/>
      <w:lvlText w:val="%9."/>
      <w:lvlJc w:val="right"/>
      <w:pPr>
        <w:tabs>
          <w:tab w:val="num" w:pos="6480"/>
        </w:tabs>
        <w:ind w:left="6480" w:hanging="180"/>
      </w:pPr>
    </w:lvl>
  </w:abstractNum>
  <w:abstractNum w:abstractNumId="35">
    <w:nsid w:val="6AD95281"/>
    <w:multiLevelType w:val="multilevel"/>
    <w:tmpl w:val="5BD8F2E4"/>
    <w:styleLink w:val="111111"/>
    <w:lvl w:ilvl="0">
      <w:start w:val="1"/>
      <w:numFmt w:val="none"/>
      <w:lvlText w:val="%1."/>
      <w:lvlJc w:val="left"/>
      <w:pPr>
        <w:tabs>
          <w:tab w:val="num" w:pos="360"/>
        </w:tabs>
        <w:ind w:left="360" w:hanging="360"/>
      </w:pPr>
      <w:rPr>
        <w:rFonts w:ascii="Albertus Medium" w:hAnsi="Albertus Medium"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6EF750D5"/>
    <w:multiLevelType w:val="multilevel"/>
    <w:tmpl w:val="1304ECC0"/>
    <w:styleLink w:val="Stlus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none"/>
      <w:lvlRestart w:val="1"/>
      <w:lvlText w:val="%3"/>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nsid w:val="6FBA08ED"/>
    <w:multiLevelType w:val="multilevel"/>
    <w:tmpl w:val="200E3774"/>
    <w:numStyleLink w:val="StlusTbbszint"/>
  </w:abstractNum>
  <w:abstractNum w:abstractNumId="38">
    <w:nsid w:val="700B2923"/>
    <w:multiLevelType w:val="singleLevel"/>
    <w:tmpl w:val="0520D56C"/>
    <w:lvl w:ilvl="0">
      <w:start w:val="1"/>
      <w:numFmt w:val="bullet"/>
      <w:pStyle w:val="Text2"/>
      <w:lvlText w:val=""/>
      <w:lvlJc w:val="left"/>
      <w:pPr>
        <w:tabs>
          <w:tab w:val="num" w:pos="360"/>
        </w:tabs>
        <w:ind w:left="360" w:hanging="360"/>
      </w:pPr>
      <w:rPr>
        <w:rFonts w:ascii="Symbol" w:hAnsi="Symbol" w:cs="Times New Roman" w:hint="default"/>
      </w:rPr>
    </w:lvl>
  </w:abstractNum>
  <w:abstractNum w:abstractNumId="39">
    <w:nsid w:val="76321C4D"/>
    <w:multiLevelType w:val="hybridMultilevel"/>
    <w:tmpl w:val="F8683FA6"/>
    <w:lvl w:ilvl="0" w:tplc="FFFFFFFF">
      <w:start w:val="1"/>
      <w:numFmt w:val="decimal"/>
      <w:lvlText w:val="%1."/>
      <w:lvlJc w:val="left"/>
      <w:pPr>
        <w:tabs>
          <w:tab w:val="num" w:pos="1287"/>
        </w:tabs>
        <w:ind w:left="1287" w:hanging="360"/>
      </w:pPr>
    </w:lvl>
    <w:lvl w:ilvl="1" w:tplc="FFFFFFFF" w:tentative="1">
      <w:start w:val="1"/>
      <w:numFmt w:val="lowerLetter"/>
      <w:lvlText w:val="%2."/>
      <w:lvlJc w:val="left"/>
      <w:pPr>
        <w:tabs>
          <w:tab w:val="num" w:pos="2007"/>
        </w:tabs>
        <w:ind w:left="2007" w:hanging="360"/>
      </w:pPr>
    </w:lvl>
    <w:lvl w:ilvl="2" w:tplc="FFFFFFFF" w:tentative="1">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77315D3C"/>
    <w:multiLevelType w:val="hybridMultilevel"/>
    <w:tmpl w:val="15A6D008"/>
    <w:lvl w:ilvl="0" w:tplc="040E000F">
      <w:start w:val="1"/>
      <w:numFmt w:val="lowerLetter"/>
      <w:lvlText w:val="%1)"/>
      <w:lvlJc w:val="left"/>
      <w:pPr>
        <w:tabs>
          <w:tab w:val="num" w:pos="851"/>
        </w:tabs>
        <w:ind w:left="851" w:hanging="284"/>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num w:numId="1">
    <w:abstractNumId w:val="2"/>
  </w:num>
  <w:num w:numId="2">
    <w:abstractNumId w:val="3"/>
  </w:num>
  <w:num w:numId="3">
    <w:abstractNumId w:val="19"/>
  </w:num>
  <w:num w:numId="4">
    <w:abstractNumId w:val="1"/>
  </w:num>
  <w:num w:numId="5">
    <w:abstractNumId w:val="31"/>
  </w:num>
  <w:num w:numId="6">
    <w:abstractNumId w:val="0"/>
  </w:num>
  <w:num w:numId="7">
    <w:abstractNumId w:val="38"/>
  </w:num>
  <w:num w:numId="8">
    <w:abstractNumId w:val="17"/>
  </w:num>
  <w:num w:numId="9">
    <w:abstractNumId w:val="27"/>
  </w:num>
  <w:num w:numId="10">
    <w:abstractNumId w:val="33"/>
  </w:num>
  <w:num w:numId="11">
    <w:abstractNumId w:val="6"/>
  </w:num>
  <w:num w:numId="12">
    <w:abstractNumId w:val="18"/>
  </w:num>
  <w:num w:numId="13">
    <w:abstractNumId w:val="34"/>
  </w:num>
  <w:num w:numId="14">
    <w:abstractNumId w:val="14"/>
  </w:num>
  <w:num w:numId="15">
    <w:abstractNumId w:val="40"/>
  </w:num>
  <w:num w:numId="16">
    <w:abstractNumId w:val="16"/>
  </w:num>
  <w:num w:numId="17">
    <w:abstractNumId w:val="12"/>
  </w:num>
  <w:num w:numId="18">
    <w:abstractNumId w:val="35"/>
  </w:num>
  <w:num w:numId="19">
    <w:abstractNumId w:val="9"/>
  </w:num>
  <w:num w:numId="20">
    <w:abstractNumId w:val="36"/>
  </w:num>
  <w:num w:numId="21">
    <w:abstractNumId w:val="28"/>
  </w:num>
  <w:num w:numId="22">
    <w:abstractNumId w:val="21"/>
  </w:num>
  <w:num w:numId="23">
    <w:abstractNumId w:val="22"/>
  </w:num>
  <w:num w:numId="24">
    <w:abstractNumId w:val="29"/>
  </w:num>
  <w:num w:numId="25">
    <w:abstractNumId w:val="25"/>
  </w:num>
  <w:num w:numId="26">
    <w:abstractNumId w:val="23"/>
  </w:num>
  <w:num w:numId="27">
    <w:abstractNumId w:val="26"/>
  </w:num>
  <w:num w:numId="28">
    <w:abstractNumId w:val="15"/>
  </w:num>
  <w:num w:numId="29">
    <w:abstractNumId w:val="7"/>
  </w:num>
  <w:num w:numId="30">
    <w:abstractNumId w:val="11"/>
  </w:num>
  <w:num w:numId="31">
    <w:abstractNumId w:val="8"/>
  </w:num>
  <w:num w:numId="32">
    <w:abstractNumId w:val="4"/>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37"/>
  </w:num>
  <w:num w:numId="36">
    <w:abstractNumId w:val="24"/>
  </w:num>
  <w:num w:numId="37">
    <w:abstractNumId w:val="20"/>
  </w:num>
  <w:num w:numId="38">
    <w:abstractNumId w:val="10"/>
  </w:num>
  <w:num w:numId="39">
    <w:abstractNumId w:val="39"/>
  </w:num>
  <w:num w:numId="40">
    <w:abstractNumId w:val="13"/>
  </w:num>
  <w:num w:numId="41">
    <w:abstractNumId w:val="32"/>
  </w:num>
  <w:num w:numId="42">
    <w:abstractNumId w:val="30"/>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3074"/>
    <o:shapelayout v:ext="edit">
      <o:idmap v:ext="edit" data="1"/>
    </o:shapelayout>
  </w:hdrShapeDefaults>
  <w:footnotePr>
    <w:numRestart w:val="eachPage"/>
  </w:footnotePr>
  <w:compat/>
  <w:rsids>
    <w:rsidRoot w:val="008F6BD2"/>
    <w:rsid w:val="000648B7"/>
    <w:rsid w:val="00230A64"/>
    <w:rsid w:val="002E586C"/>
    <w:rsid w:val="00353D30"/>
    <w:rsid w:val="0039513C"/>
    <w:rsid w:val="00405726"/>
    <w:rsid w:val="00421836"/>
    <w:rsid w:val="00457B31"/>
    <w:rsid w:val="00692C22"/>
    <w:rsid w:val="007019ED"/>
    <w:rsid w:val="007614E9"/>
    <w:rsid w:val="007D1856"/>
    <w:rsid w:val="00854CF4"/>
    <w:rsid w:val="008E465C"/>
    <w:rsid w:val="008F6BD2"/>
    <w:rsid w:val="00956874"/>
    <w:rsid w:val="00A41C61"/>
    <w:rsid w:val="00BA3742"/>
    <w:rsid w:val="00F52B6A"/>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HAnsi"/>
        <w:sz w:val="24"/>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3" w:uiPriority="0"/>
    <w:lsdException w:name="List Number 3"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annotation subject" w:uiPriority="0"/>
    <w:lsdException w:name="Outline List 2" w:uiPriority="0"/>
    <w:lsdException w:name="Table Subtle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F6BD2"/>
    <w:pPr>
      <w:suppressAutoHyphens/>
      <w:spacing w:after="0" w:line="240" w:lineRule="auto"/>
      <w:jc w:val="both"/>
    </w:pPr>
    <w:rPr>
      <w:rFonts w:eastAsia="Times New Roman" w:cs="Times New Roman"/>
      <w:szCs w:val="24"/>
      <w:lang w:eastAsia="ar-SA"/>
    </w:rPr>
  </w:style>
  <w:style w:type="paragraph" w:styleId="Cmsor1">
    <w:name w:val="heading 1"/>
    <w:aliases w:val="rsd 1,Okean Címsor 1,leap1cim"/>
    <w:basedOn w:val="Norml"/>
    <w:next w:val="Norml"/>
    <w:link w:val="Cmsor1Char"/>
    <w:qFormat/>
    <w:rsid w:val="008F6BD2"/>
    <w:pPr>
      <w:keepNext/>
      <w:numPr>
        <w:numId w:val="1"/>
      </w:numPr>
      <w:jc w:val="center"/>
      <w:outlineLvl w:val="0"/>
    </w:pPr>
    <w:rPr>
      <w:b/>
      <w:bCs/>
      <w:sz w:val="28"/>
      <w:szCs w:val="28"/>
    </w:rPr>
  </w:style>
  <w:style w:type="paragraph" w:styleId="Cmsor2">
    <w:name w:val="heading 2"/>
    <w:aliases w:val="Al cím,Al cím + Aláhúzás,Nagybetűs,Utána:  0 pt,Sorköz:  Legalább 18 pt + E...,Okean2,_NFÜ"/>
    <w:basedOn w:val="Norml"/>
    <w:next w:val="Norml"/>
    <w:link w:val="Cmsor2Char"/>
    <w:qFormat/>
    <w:rsid w:val="008F6BD2"/>
    <w:pPr>
      <w:keepNext/>
      <w:widowControl w:val="0"/>
      <w:numPr>
        <w:ilvl w:val="1"/>
        <w:numId w:val="21"/>
      </w:numPr>
      <w:spacing w:before="240" w:after="60"/>
      <w:jc w:val="center"/>
      <w:outlineLvl w:val="1"/>
    </w:pPr>
    <w:rPr>
      <w:b/>
      <w:bCs/>
    </w:rPr>
  </w:style>
  <w:style w:type="paragraph" w:styleId="Cmsor3">
    <w:name w:val="heading 3"/>
    <w:aliases w:val="rsd 3,Okean3,NFÜ,Címsor 3 Char1,Címsor 3 Char Char,Okean3 Char Char,NFÜ Char"/>
    <w:basedOn w:val="Norml"/>
    <w:next w:val="Norml"/>
    <w:link w:val="Cmsor3Char"/>
    <w:qFormat/>
    <w:rsid w:val="008F6BD2"/>
    <w:pPr>
      <w:keepNext/>
      <w:numPr>
        <w:ilvl w:val="2"/>
        <w:numId w:val="21"/>
      </w:numPr>
      <w:spacing w:before="240" w:after="60"/>
      <w:outlineLvl w:val="2"/>
    </w:pPr>
    <w:rPr>
      <w:rFonts w:ascii="Arial" w:hAnsi="Arial" w:cs="Arial"/>
      <w:b/>
      <w:bCs/>
      <w:sz w:val="26"/>
      <w:szCs w:val="26"/>
    </w:rPr>
  </w:style>
  <w:style w:type="paragraph" w:styleId="Cmsor4">
    <w:name w:val="heading 4"/>
    <w:basedOn w:val="Norml"/>
    <w:next w:val="Norml"/>
    <w:link w:val="Cmsor4Char"/>
    <w:qFormat/>
    <w:rsid w:val="008F6BD2"/>
    <w:pPr>
      <w:keepNext/>
      <w:numPr>
        <w:ilvl w:val="3"/>
        <w:numId w:val="21"/>
      </w:numPr>
      <w:outlineLvl w:val="3"/>
    </w:pPr>
    <w:rPr>
      <w:sz w:val="28"/>
      <w:szCs w:val="28"/>
    </w:rPr>
  </w:style>
  <w:style w:type="paragraph" w:styleId="Cmsor5">
    <w:name w:val="heading 5"/>
    <w:basedOn w:val="Norml"/>
    <w:next w:val="Norml"/>
    <w:link w:val="Cmsor5Char"/>
    <w:uiPriority w:val="99"/>
    <w:qFormat/>
    <w:rsid w:val="008F6BD2"/>
    <w:pPr>
      <w:keepNext/>
      <w:outlineLvl w:val="4"/>
    </w:pPr>
    <w:rPr>
      <w:b/>
      <w:bCs/>
    </w:rPr>
  </w:style>
  <w:style w:type="paragraph" w:styleId="Cmsor6">
    <w:name w:val="heading 6"/>
    <w:basedOn w:val="Norml"/>
    <w:next w:val="Norml"/>
    <w:link w:val="Cmsor6Char"/>
    <w:qFormat/>
    <w:rsid w:val="008F6BD2"/>
    <w:pPr>
      <w:numPr>
        <w:ilvl w:val="5"/>
        <w:numId w:val="21"/>
      </w:numPr>
      <w:suppressAutoHyphens w:val="0"/>
      <w:overflowPunct w:val="0"/>
      <w:autoSpaceDE w:val="0"/>
      <w:autoSpaceDN w:val="0"/>
      <w:adjustRightInd w:val="0"/>
      <w:spacing w:before="240" w:after="60"/>
      <w:jc w:val="left"/>
      <w:textAlignment w:val="baseline"/>
      <w:outlineLvl w:val="5"/>
    </w:pPr>
    <w:rPr>
      <w:b/>
      <w:bCs/>
      <w:sz w:val="22"/>
      <w:szCs w:val="22"/>
      <w:lang w:eastAsia="hu-HU"/>
    </w:rPr>
  </w:style>
  <w:style w:type="paragraph" w:styleId="Cmsor7">
    <w:name w:val="heading 7"/>
    <w:basedOn w:val="Norml"/>
    <w:next w:val="Norml"/>
    <w:link w:val="Cmsor7Char"/>
    <w:qFormat/>
    <w:rsid w:val="008F6BD2"/>
    <w:pPr>
      <w:numPr>
        <w:ilvl w:val="6"/>
        <w:numId w:val="21"/>
      </w:numPr>
      <w:spacing w:before="240" w:after="60"/>
      <w:outlineLvl w:val="6"/>
    </w:pPr>
  </w:style>
  <w:style w:type="paragraph" w:styleId="Cmsor8">
    <w:name w:val="heading 8"/>
    <w:aliases w:val=" Char,Lábjegyzetszöveg Char1,Lábjegyzetszöveg Char Char,Lábjegyzetszöveg Char1 Char Char,Lábjegyzetszöveg Char Char Char Char,Footnote Char Char Char Char, Char1 Char Char Char Char,Footnote Char1 Char Char, Char1 Char1 Char Char Char Char"/>
    <w:basedOn w:val="Norml"/>
    <w:next w:val="Norml"/>
    <w:link w:val="Cmsor8Char"/>
    <w:qFormat/>
    <w:rsid w:val="008F6BD2"/>
    <w:pPr>
      <w:numPr>
        <w:ilvl w:val="7"/>
        <w:numId w:val="21"/>
      </w:numPr>
      <w:spacing w:before="240" w:after="60"/>
      <w:outlineLvl w:val="7"/>
    </w:pPr>
    <w:rPr>
      <w:i/>
      <w:iCs/>
    </w:rPr>
  </w:style>
  <w:style w:type="paragraph" w:styleId="Cmsor9">
    <w:name w:val="heading 9"/>
    <w:basedOn w:val="Norml"/>
    <w:next w:val="Norml"/>
    <w:link w:val="Cmsor9Char"/>
    <w:qFormat/>
    <w:rsid w:val="008F6BD2"/>
    <w:pPr>
      <w:suppressAutoHyphens w:val="0"/>
      <w:spacing w:before="240" w:after="60"/>
      <w:jc w:val="left"/>
      <w:outlineLvl w:val="8"/>
    </w:pPr>
    <w:rPr>
      <w:rFonts w:ascii="Arial" w:hAnsi="Arial" w:cs="Arial"/>
      <w:sz w:val="22"/>
      <w:szCs w:val="22"/>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rsd 1 Char,Okean Címsor 1 Char,leap1cim Char"/>
    <w:basedOn w:val="Bekezdsalapbettpusa"/>
    <w:link w:val="Cmsor1"/>
    <w:rsid w:val="008F6BD2"/>
    <w:rPr>
      <w:rFonts w:eastAsia="Times New Roman" w:cs="Times New Roman"/>
      <w:b/>
      <w:bCs/>
      <w:sz w:val="28"/>
      <w:szCs w:val="28"/>
      <w:lang w:eastAsia="ar-SA"/>
    </w:rPr>
  </w:style>
  <w:style w:type="character" w:customStyle="1" w:styleId="Cmsor2Char">
    <w:name w:val="Címsor 2 Char"/>
    <w:basedOn w:val="Bekezdsalapbettpusa"/>
    <w:link w:val="Cmsor2"/>
    <w:rsid w:val="008F6BD2"/>
    <w:rPr>
      <w:rFonts w:eastAsia="Times New Roman" w:cs="Times New Roman"/>
      <w:b/>
      <w:bCs/>
      <w:szCs w:val="24"/>
      <w:lang w:eastAsia="ar-SA"/>
    </w:rPr>
  </w:style>
  <w:style w:type="character" w:customStyle="1" w:styleId="Cmsor3Char">
    <w:name w:val="Címsor 3 Char"/>
    <w:basedOn w:val="Bekezdsalapbettpusa"/>
    <w:link w:val="Cmsor3"/>
    <w:rsid w:val="008F6BD2"/>
    <w:rPr>
      <w:rFonts w:ascii="Arial" w:eastAsia="Times New Roman" w:hAnsi="Arial" w:cs="Arial"/>
      <w:b/>
      <w:bCs/>
      <w:sz w:val="26"/>
      <w:szCs w:val="26"/>
      <w:lang w:eastAsia="ar-SA"/>
    </w:rPr>
  </w:style>
  <w:style w:type="character" w:customStyle="1" w:styleId="Cmsor4Char">
    <w:name w:val="Címsor 4 Char"/>
    <w:basedOn w:val="Bekezdsalapbettpusa"/>
    <w:link w:val="Cmsor4"/>
    <w:rsid w:val="008F6BD2"/>
    <w:rPr>
      <w:rFonts w:eastAsia="Times New Roman" w:cs="Times New Roman"/>
      <w:sz w:val="28"/>
      <w:szCs w:val="28"/>
      <w:lang w:eastAsia="ar-SA"/>
    </w:rPr>
  </w:style>
  <w:style w:type="character" w:customStyle="1" w:styleId="Cmsor5Char">
    <w:name w:val="Címsor 5 Char"/>
    <w:basedOn w:val="Bekezdsalapbettpusa"/>
    <w:link w:val="Cmsor5"/>
    <w:uiPriority w:val="99"/>
    <w:rsid w:val="008F6BD2"/>
    <w:rPr>
      <w:rFonts w:eastAsia="Times New Roman" w:cs="Times New Roman"/>
      <w:b/>
      <w:bCs/>
      <w:szCs w:val="24"/>
      <w:lang w:eastAsia="ar-SA"/>
    </w:rPr>
  </w:style>
  <w:style w:type="character" w:customStyle="1" w:styleId="Cmsor6Char">
    <w:name w:val="Címsor 6 Char"/>
    <w:basedOn w:val="Bekezdsalapbettpusa"/>
    <w:link w:val="Cmsor6"/>
    <w:rsid w:val="008F6BD2"/>
    <w:rPr>
      <w:rFonts w:eastAsia="Times New Roman" w:cs="Times New Roman"/>
      <w:b/>
      <w:bCs/>
      <w:sz w:val="22"/>
      <w:lang w:eastAsia="hu-HU"/>
    </w:rPr>
  </w:style>
  <w:style w:type="character" w:customStyle="1" w:styleId="Cmsor7Char">
    <w:name w:val="Címsor 7 Char"/>
    <w:basedOn w:val="Bekezdsalapbettpusa"/>
    <w:link w:val="Cmsor7"/>
    <w:rsid w:val="008F6BD2"/>
    <w:rPr>
      <w:rFonts w:eastAsia="Times New Roman" w:cs="Times New Roman"/>
      <w:szCs w:val="24"/>
      <w:lang w:eastAsia="ar-SA"/>
    </w:rPr>
  </w:style>
  <w:style w:type="character" w:customStyle="1" w:styleId="Cmsor8Char">
    <w:name w:val="Címsor 8 Char"/>
    <w:aliases w:val=" Char Char,Lábjegyzetszöveg Char1 Char,Lábjegyzetszöveg Char Char Char,Lábjegyzetszöveg Char1 Char Char Char,Lábjegyzetszöveg Char Char Char Char Char,Footnote Char Char Char Char Char, Char1 Char Char Char Char Char"/>
    <w:basedOn w:val="Bekezdsalapbettpusa"/>
    <w:link w:val="Cmsor8"/>
    <w:rsid w:val="008F6BD2"/>
    <w:rPr>
      <w:rFonts w:eastAsia="Times New Roman" w:cs="Times New Roman"/>
      <w:i/>
      <w:iCs/>
      <w:szCs w:val="24"/>
      <w:lang w:eastAsia="ar-SA"/>
    </w:rPr>
  </w:style>
  <w:style w:type="character" w:customStyle="1" w:styleId="Cmsor9Char">
    <w:name w:val="Címsor 9 Char"/>
    <w:basedOn w:val="Bekezdsalapbettpusa"/>
    <w:link w:val="Cmsor9"/>
    <w:rsid w:val="008F6BD2"/>
    <w:rPr>
      <w:rFonts w:ascii="Arial" w:eastAsia="Times New Roman" w:hAnsi="Arial" w:cs="Arial"/>
      <w:sz w:val="22"/>
      <w:lang w:eastAsia="hu-HU"/>
    </w:rPr>
  </w:style>
  <w:style w:type="character" w:customStyle="1" w:styleId="WW8Num1z0">
    <w:name w:val="WW8Num1z0"/>
    <w:rsid w:val="008F6BD2"/>
    <w:rPr>
      <w:rFonts w:ascii="Symbol" w:hAnsi="Symbol" w:cs="Symbol"/>
    </w:rPr>
  </w:style>
  <w:style w:type="character" w:customStyle="1" w:styleId="WW8Num3z0">
    <w:name w:val="WW8Num3z0"/>
    <w:rsid w:val="008F6BD2"/>
    <w:rPr>
      <w:rFonts w:ascii="Symbol" w:hAnsi="Symbol"/>
    </w:rPr>
  </w:style>
  <w:style w:type="character" w:customStyle="1" w:styleId="WW8Num6z1">
    <w:name w:val="WW8Num6z1"/>
    <w:rsid w:val="008F6BD2"/>
    <w:rPr>
      <w:rFonts w:cs="Times New Roman"/>
    </w:rPr>
  </w:style>
  <w:style w:type="character" w:customStyle="1" w:styleId="WW8Num7z1">
    <w:name w:val="WW8Num7z1"/>
    <w:rsid w:val="008F6BD2"/>
    <w:rPr>
      <w:rFonts w:ascii="Courier New" w:hAnsi="Courier New"/>
    </w:rPr>
  </w:style>
  <w:style w:type="character" w:customStyle="1" w:styleId="WW8Num7z2">
    <w:name w:val="WW8Num7z2"/>
    <w:rsid w:val="008F6BD2"/>
    <w:rPr>
      <w:rFonts w:ascii="Wingdings" w:hAnsi="Wingdings"/>
    </w:rPr>
  </w:style>
  <w:style w:type="character" w:customStyle="1" w:styleId="WW8Num7z3">
    <w:name w:val="WW8Num7z3"/>
    <w:rsid w:val="008F6BD2"/>
    <w:rPr>
      <w:rFonts w:ascii="Symbol" w:hAnsi="Symbol"/>
    </w:rPr>
  </w:style>
  <w:style w:type="character" w:customStyle="1" w:styleId="WW8Num8z0">
    <w:name w:val="WW8Num8z0"/>
    <w:rsid w:val="008F6BD2"/>
    <w:rPr>
      <w:i/>
      <w:u w:val="none"/>
    </w:rPr>
  </w:style>
  <w:style w:type="character" w:customStyle="1" w:styleId="WW8Num11z0">
    <w:name w:val="WW8Num11z0"/>
    <w:rsid w:val="008F6BD2"/>
    <w:rPr>
      <w:rFonts w:ascii="Arial" w:hAnsi="Arial"/>
      <w:b w:val="0"/>
      <w:i w:val="0"/>
      <w:caps w:val="0"/>
      <w:smallCaps w:val="0"/>
      <w:strike w:val="0"/>
      <w:dstrike w:val="0"/>
      <w:outline w:val="0"/>
      <w:shadow w:val="0"/>
      <w:vanish w:val="0"/>
      <w:color w:val="auto"/>
      <w:position w:val="0"/>
      <w:sz w:val="22"/>
      <w:szCs w:val="22"/>
      <w:u w:val="none"/>
      <w:vertAlign w:val="baseline"/>
    </w:rPr>
  </w:style>
  <w:style w:type="character" w:customStyle="1" w:styleId="WW8Num11z1">
    <w:name w:val="WW8Num11z1"/>
    <w:rsid w:val="008F6BD2"/>
    <w:rPr>
      <w:b w:val="0"/>
      <w:i w:val="0"/>
      <w:caps w:val="0"/>
      <w:smallCaps w:val="0"/>
      <w:strike w:val="0"/>
      <w:dstrike w:val="0"/>
      <w:outline w:val="0"/>
      <w:shadow w:val="0"/>
      <w:vanish w:val="0"/>
      <w:color w:val="auto"/>
      <w:position w:val="0"/>
      <w:sz w:val="22"/>
      <w:szCs w:val="22"/>
      <w:u w:val="none"/>
      <w:vertAlign w:val="baseline"/>
    </w:rPr>
  </w:style>
  <w:style w:type="character" w:customStyle="1" w:styleId="WW8Num12z0">
    <w:name w:val="WW8Num12z0"/>
    <w:rsid w:val="008F6BD2"/>
    <w:rPr>
      <w:b/>
      <w:u w:val="none"/>
    </w:rPr>
  </w:style>
  <w:style w:type="character" w:customStyle="1" w:styleId="WW8Num13z0">
    <w:name w:val="WW8Num13z0"/>
    <w:rsid w:val="008F6BD2"/>
    <w:rPr>
      <w:b/>
      <w:i/>
    </w:rPr>
  </w:style>
  <w:style w:type="character" w:customStyle="1" w:styleId="WW8Num16z0">
    <w:name w:val="WW8Num16z0"/>
    <w:rsid w:val="008F6BD2"/>
    <w:rPr>
      <w:b/>
    </w:rPr>
  </w:style>
  <w:style w:type="character" w:customStyle="1" w:styleId="WW8Num17z0">
    <w:name w:val="WW8Num17z0"/>
    <w:rsid w:val="008F6BD2"/>
    <w:rPr>
      <w:b/>
      <w:u w:val="none"/>
    </w:rPr>
  </w:style>
  <w:style w:type="character" w:customStyle="1" w:styleId="WW8Num18z0">
    <w:name w:val="WW8Num18z0"/>
    <w:rsid w:val="008F6BD2"/>
    <w:rPr>
      <w:rFonts w:ascii="Arial" w:hAnsi="Arial"/>
      <w:b w:val="0"/>
      <w:i w:val="0"/>
      <w:caps w:val="0"/>
      <w:smallCaps w:val="0"/>
      <w:strike w:val="0"/>
      <w:dstrike w:val="0"/>
      <w:outline w:val="0"/>
      <w:shadow w:val="0"/>
      <w:vanish w:val="0"/>
      <w:color w:val="auto"/>
      <w:position w:val="0"/>
      <w:sz w:val="22"/>
      <w:szCs w:val="22"/>
      <w:u w:val="none"/>
      <w:vertAlign w:val="baseline"/>
    </w:rPr>
  </w:style>
  <w:style w:type="character" w:customStyle="1" w:styleId="WW8Num18z1">
    <w:name w:val="WW8Num18z1"/>
    <w:rsid w:val="008F6BD2"/>
    <w:rPr>
      <w:b w:val="0"/>
      <w:i w:val="0"/>
      <w:caps w:val="0"/>
      <w:smallCaps w:val="0"/>
      <w:strike w:val="0"/>
      <w:dstrike w:val="0"/>
      <w:outline w:val="0"/>
      <w:shadow w:val="0"/>
      <w:vanish w:val="0"/>
      <w:color w:val="auto"/>
      <w:position w:val="0"/>
      <w:sz w:val="22"/>
      <w:szCs w:val="22"/>
      <w:u w:val="none"/>
      <w:vertAlign w:val="baseline"/>
    </w:rPr>
  </w:style>
  <w:style w:type="character" w:customStyle="1" w:styleId="WW8Num19z0">
    <w:name w:val="WW8Num19z0"/>
    <w:rsid w:val="008F6BD2"/>
    <w:rPr>
      <w:rFonts w:ascii="Wingdings" w:hAnsi="Wingdings"/>
    </w:rPr>
  </w:style>
  <w:style w:type="character" w:customStyle="1" w:styleId="WW8Num19z3">
    <w:name w:val="WW8Num19z3"/>
    <w:rsid w:val="008F6BD2"/>
    <w:rPr>
      <w:rFonts w:ascii="Symbol" w:hAnsi="Symbol"/>
    </w:rPr>
  </w:style>
  <w:style w:type="character" w:customStyle="1" w:styleId="WW8Num19z4">
    <w:name w:val="WW8Num19z4"/>
    <w:rsid w:val="008F6BD2"/>
    <w:rPr>
      <w:rFonts w:ascii="Courier New" w:hAnsi="Courier New"/>
    </w:rPr>
  </w:style>
  <w:style w:type="character" w:customStyle="1" w:styleId="WW8Num22z0">
    <w:name w:val="WW8Num22z0"/>
    <w:rsid w:val="008F6BD2"/>
    <w:rPr>
      <w:rFonts w:ascii="Garamond" w:eastAsia="Times New Roman" w:hAnsi="Garamond" w:cs="Garamond"/>
    </w:rPr>
  </w:style>
  <w:style w:type="character" w:customStyle="1" w:styleId="WW8Num22z1">
    <w:name w:val="WW8Num22z1"/>
    <w:rsid w:val="008F6BD2"/>
    <w:rPr>
      <w:rFonts w:ascii="Courier New" w:hAnsi="Courier New" w:cs="Courier New"/>
    </w:rPr>
  </w:style>
  <w:style w:type="character" w:customStyle="1" w:styleId="WW8Num22z2">
    <w:name w:val="WW8Num22z2"/>
    <w:rsid w:val="008F6BD2"/>
    <w:rPr>
      <w:rFonts w:ascii="Wingdings" w:hAnsi="Wingdings"/>
    </w:rPr>
  </w:style>
  <w:style w:type="character" w:customStyle="1" w:styleId="WW8Num22z3">
    <w:name w:val="WW8Num22z3"/>
    <w:rsid w:val="008F6BD2"/>
    <w:rPr>
      <w:rFonts w:ascii="Symbol" w:hAnsi="Symbol"/>
    </w:rPr>
  </w:style>
  <w:style w:type="character" w:customStyle="1" w:styleId="Bekezdsalapbettpusa1">
    <w:name w:val="Bekezdés alapbetűtípusa1"/>
    <w:rsid w:val="008F6BD2"/>
  </w:style>
  <w:style w:type="character" w:customStyle="1" w:styleId="CharChar15">
    <w:name w:val="Char Char15"/>
    <w:rsid w:val="008F6BD2"/>
    <w:rPr>
      <w:rFonts w:ascii="Cambria" w:eastAsia="Times New Roman" w:hAnsi="Cambria" w:cs="Times New Roman"/>
      <w:b/>
      <w:bCs/>
      <w:kern w:val="1"/>
      <w:sz w:val="32"/>
      <w:szCs w:val="32"/>
    </w:rPr>
  </w:style>
  <w:style w:type="character" w:customStyle="1" w:styleId="CmsorCharCharChar">
    <w:name w:val="Címsor Char Char Char"/>
    <w:rsid w:val="008F6BD2"/>
    <w:rPr>
      <w:rFonts w:ascii="Cambria" w:eastAsia="Times New Roman" w:hAnsi="Cambria" w:cs="Times New Roman"/>
      <w:b/>
      <w:bCs/>
      <w:i/>
      <w:iCs/>
      <w:sz w:val="28"/>
      <w:szCs w:val="28"/>
    </w:rPr>
  </w:style>
  <w:style w:type="character" w:customStyle="1" w:styleId="CharChar14">
    <w:name w:val="Char Char14"/>
    <w:rsid w:val="008F6BD2"/>
    <w:rPr>
      <w:rFonts w:ascii="Cambria" w:eastAsia="Times New Roman" w:hAnsi="Cambria" w:cs="Times New Roman"/>
      <w:b/>
      <w:bCs/>
      <w:sz w:val="26"/>
      <w:szCs w:val="26"/>
    </w:rPr>
  </w:style>
  <w:style w:type="character" w:customStyle="1" w:styleId="CharChar13">
    <w:name w:val="Char Char13"/>
    <w:rsid w:val="008F6BD2"/>
    <w:rPr>
      <w:rFonts w:ascii="Calibri" w:eastAsia="Times New Roman" w:hAnsi="Calibri" w:cs="Times New Roman"/>
      <w:b/>
      <w:bCs/>
      <w:sz w:val="28"/>
      <w:szCs w:val="28"/>
    </w:rPr>
  </w:style>
  <w:style w:type="character" w:customStyle="1" w:styleId="CharChar12">
    <w:name w:val="Char Char12"/>
    <w:rsid w:val="008F6BD2"/>
    <w:rPr>
      <w:rFonts w:ascii="Calibri" w:eastAsia="Times New Roman" w:hAnsi="Calibri" w:cs="Times New Roman"/>
      <w:b/>
      <w:bCs/>
      <w:i/>
      <w:iCs/>
      <w:sz w:val="26"/>
      <w:szCs w:val="26"/>
    </w:rPr>
  </w:style>
  <w:style w:type="character" w:customStyle="1" w:styleId="CmChar1Char">
    <w:name w:val="Cím Char1 Char"/>
    <w:rsid w:val="008F6BD2"/>
    <w:rPr>
      <w:rFonts w:ascii="Cambria" w:eastAsia="Times New Roman" w:hAnsi="Cambria" w:cs="Times New Roman"/>
      <w:b/>
      <w:bCs/>
      <w:kern w:val="1"/>
      <w:sz w:val="32"/>
      <w:szCs w:val="32"/>
    </w:rPr>
  </w:style>
  <w:style w:type="character" w:customStyle="1" w:styleId="CharChar10">
    <w:name w:val="Char Char10"/>
    <w:rsid w:val="008F6BD2"/>
    <w:rPr>
      <w:rFonts w:ascii="Cambria" w:eastAsia="Times New Roman" w:hAnsi="Cambria" w:cs="Times New Roman"/>
      <w:sz w:val="24"/>
      <w:szCs w:val="24"/>
    </w:rPr>
  </w:style>
  <w:style w:type="character" w:customStyle="1" w:styleId="CharChar9">
    <w:name w:val="Char Char9"/>
    <w:rsid w:val="008F6BD2"/>
    <w:rPr>
      <w:sz w:val="24"/>
      <w:szCs w:val="24"/>
    </w:rPr>
  </w:style>
  <w:style w:type="character" w:styleId="Oldalszm">
    <w:name w:val="page number"/>
    <w:basedOn w:val="Bekezdsalapbettpusa1"/>
    <w:rsid w:val="008F6BD2"/>
  </w:style>
  <w:style w:type="character" w:customStyle="1" w:styleId="CharChar8">
    <w:name w:val="Char Char8"/>
    <w:rsid w:val="008F6BD2"/>
    <w:rPr>
      <w:sz w:val="16"/>
      <w:szCs w:val="16"/>
    </w:rPr>
  </w:style>
  <w:style w:type="character" w:customStyle="1" w:styleId="CharChar7">
    <w:name w:val="Char Char7"/>
    <w:rsid w:val="008F6BD2"/>
    <w:rPr>
      <w:sz w:val="24"/>
      <w:szCs w:val="24"/>
    </w:rPr>
  </w:style>
  <w:style w:type="character" w:customStyle="1" w:styleId="CharChar6">
    <w:name w:val="Char Char6"/>
    <w:rsid w:val="008F6BD2"/>
    <w:rPr>
      <w:sz w:val="24"/>
      <w:szCs w:val="24"/>
    </w:rPr>
  </w:style>
  <w:style w:type="character" w:customStyle="1" w:styleId="CharChar5">
    <w:name w:val="Char Char5"/>
    <w:rsid w:val="008F6BD2"/>
    <w:rPr>
      <w:sz w:val="20"/>
      <w:szCs w:val="20"/>
    </w:rPr>
  </w:style>
  <w:style w:type="character" w:customStyle="1" w:styleId="Lbjegyzet-karakterek">
    <w:name w:val="Lábjegyzet-karakterek"/>
    <w:rsid w:val="008F6BD2"/>
    <w:rPr>
      <w:vertAlign w:val="superscript"/>
    </w:rPr>
  </w:style>
  <w:style w:type="character" w:customStyle="1" w:styleId="CharChar4">
    <w:name w:val="Char Char4"/>
    <w:rsid w:val="008F6BD2"/>
    <w:rPr>
      <w:rFonts w:ascii="Tahoma" w:hAnsi="Tahoma" w:cs="Tahoma"/>
      <w:sz w:val="16"/>
      <w:szCs w:val="16"/>
    </w:rPr>
  </w:style>
  <w:style w:type="character" w:styleId="Hiperhivatkozs">
    <w:name w:val="Hyperlink"/>
    <w:rsid w:val="008F6BD2"/>
    <w:rPr>
      <w:color w:val="0000FF"/>
      <w:u w:val="single"/>
    </w:rPr>
  </w:style>
  <w:style w:type="character" w:customStyle="1" w:styleId="CharChar3">
    <w:name w:val="Char Char3"/>
    <w:rsid w:val="008F6BD2"/>
    <w:rPr>
      <w:sz w:val="24"/>
      <w:szCs w:val="24"/>
    </w:rPr>
  </w:style>
  <w:style w:type="character" w:customStyle="1" w:styleId="Jegyzethivatkozs1">
    <w:name w:val="Jegyzethivatkozás1"/>
    <w:rsid w:val="008F6BD2"/>
    <w:rPr>
      <w:sz w:val="16"/>
      <w:szCs w:val="16"/>
    </w:rPr>
  </w:style>
  <w:style w:type="character" w:customStyle="1" w:styleId="CharChar2">
    <w:name w:val="Char Char2"/>
    <w:rsid w:val="008F6BD2"/>
    <w:rPr>
      <w:sz w:val="20"/>
      <w:szCs w:val="20"/>
    </w:rPr>
  </w:style>
  <w:style w:type="character" w:customStyle="1" w:styleId="CharChar1">
    <w:name w:val="Char Char1"/>
    <w:rsid w:val="008F6BD2"/>
    <w:rPr>
      <w:b/>
      <w:bCs/>
      <w:sz w:val="20"/>
      <w:szCs w:val="20"/>
    </w:rPr>
  </w:style>
  <w:style w:type="character" w:styleId="Mrltotthiperhivatkozs">
    <w:name w:val="FollowedHyperlink"/>
    <w:rsid w:val="008F6BD2"/>
    <w:rPr>
      <w:color w:val="800080"/>
      <w:u w:val="single"/>
    </w:rPr>
  </w:style>
  <w:style w:type="character" w:customStyle="1" w:styleId="CharChar11">
    <w:name w:val="Char Char11"/>
    <w:rsid w:val="008F6BD2"/>
    <w:rPr>
      <w:i/>
      <w:iCs/>
      <w:sz w:val="24"/>
      <w:szCs w:val="24"/>
    </w:rPr>
  </w:style>
  <w:style w:type="character" w:customStyle="1" w:styleId="CharChar">
    <w:name w:val="Char Char"/>
    <w:rsid w:val="008F6BD2"/>
    <w:rPr>
      <w:sz w:val="24"/>
      <w:szCs w:val="24"/>
    </w:rPr>
  </w:style>
  <w:style w:type="character" w:styleId="Lbjegyzet-hivatkozs">
    <w:name w:val="footnote reference"/>
    <w:aliases w:val="BVI fnr,Footnote symbol,Times 10 Point, Exposant 3 Point,Footnote Reference Number,Exposant 3 Point"/>
    <w:semiHidden/>
    <w:rsid w:val="008F6BD2"/>
    <w:rPr>
      <w:vertAlign w:val="superscript"/>
    </w:rPr>
  </w:style>
  <w:style w:type="character" w:customStyle="1" w:styleId="Vgjegyzet-karakterek">
    <w:name w:val="Végjegyzet-karakterek"/>
    <w:rsid w:val="008F6BD2"/>
  </w:style>
  <w:style w:type="paragraph" w:customStyle="1" w:styleId="Cmsor">
    <w:name w:val="Címsor"/>
    <w:basedOn w:val="Norml"/>
    <w:next w:val="Szvegtrzs"/>
    <w:rsid w:val="008F6BD2"/>
    <w:pPr>
      <w:keepNext/>
      <w:spacing w:before="240" w:after="120"/>
    </w:pPr>
    <w:rPr>
      <w:rFonts w:ascii="Arial" w:eastAsia="DejaVu Sans" w:hAnsi="Arial" w:cs="DejaVu Sans"/>
      <w:sz w:val="28"/>
      <w:szCs w:val="28"/>
    </w:rPr>
  </w:style>
  <w:style w:type="paragraph" w:styleId="Szvegtrzs">
    <w:name w:val="Body Text"/>
    <w:basedOn w:val="Norml"/>
    <w:link w:val="SzvegtrzsChar"/>
    <w:rsid w:val="008F6BD2"/>
    <w:pPr>
      <w:ind w:right="-1"/>
    </w:pPr>
  </w:style>
  <w:style w:type="character" w:customStyle="1" w:styleId="SzvegtrzsChar">
    <w:name w:val="Szövegtörzs Char"/>
    <w:basedOn w:val="Bekezdsalapbettpusa"/>
    <w:link w:val="Szvegtrzs"/>
    <w:rsid w:val="008F6BD2"/>
    <w:rPr>
      <w:rFonts w:eastAsia="Times New Roman" w:cs="Times New Roman"/>
      <w:szCs w:val="24"/>
      <w:lang w:eastAsia="ar-SA"/>
    </w:rPr>
  </w:style>
  <w:style w:type="paragraph" w:styleId="Lista">
    <w:name w:val="List"/>
    <w:basedOn w:val="Norml"/>
    <w:rsid w:val="008F6BD2"/>
    <w:pPr>
      <w:ind w:left="283" w:hanging="283"/>
    </w:pPr>
  </w:style>
  <w:style w:type="paragraph" w:customStyle="1" w:styleId="Felirat">
    <w:name w:val="Felirat"/>
    <w:basedOn w:val="Norml"/>
    <w:rsid w:val="008F6BD2"/>
    <w:pPr>
      <w:suppressLineNumbers/>
      <w:spacing w:before="120" w:after="120"/>
    </w:pPr>
    <w:rPr>
      <w:i/>
      <w:iCs/>
    </w:rPr>
  </w:style>
  <w:style w:type="paragraph" w:customStyle="1" w:styleId="Trgymutat">
    <w:name w:val="Tárgymutató"/>
    <w:basedOn w:val="Norml"/>
    <w:rsid w:val="008F6BD2"/>
    <w:pPr>
      <w:suppressLineNumbers/>
    </w:pPr>
  </w:style>
  <w:style w:type="paragraph" w:styleId="Cm">
    <w:name w:val="Title"/>
    <w:basedOn w:val="Norml"/>
    <w:next w:val="Alcm"/>
    <w:link w:val="CmChar"/>
    <w:qFormat/>
    <w:rsid w:val="008F6BD2"/>
    <w:pPr>
      <w:spacing w:before="240" w:after="60"/>
      <w:jc w:val="center"/>
    </w:pPr>
    <w:rPr>
      <w:rFonts w:ascii="Arial" w:hAnsi="Arial" w:cs="Arial"/>
      <w:b/>
      <w:bCs/>
      <w:kern w:val="1"/>
      <w:sz w:val="32"/>
      <w:szCs w:val="32"/>
    </w:rPr>
  </w:style>
  <w:style w:type="character" w:customStyle="1" w:styleId="CmChar">
    <w:name w:val="Cím Char"/>
    <w:basedOn w:val="Bekezdsalapbettpusa"/>
    <w:link w:val="Cm"/>
    <w:rsid w:val="008F6BD2"/>
    <w:rPr>
      <w:rFonts w:ascii="Arial" w:eastAsia="Times New Roman" w:hAnsi="Arial" w:cs="Arial"/>
      <w:b/>
      <w:bCs/>
      <w:kern w:val="1"/>
      <w:sz w:val="32"/>
      <w:szCs w:val="32"/>
      <w:lang w:eastAsia="ar-SA"/>
    </w:rPr>
  </w:style>
  <w:style w:type="paragraph" w:styleId="Alcm">
    <w:name w:val="Subtitle"/>
    <w:basedOn w:val="Norml"/>
    <w:next w:val="Szvegtrzs"/>
    <w:link w:val="AlcmChar"/>
    <w:qFormat/>
    <w:rsid w:val="008F6BD2"/>
    <w:pPr>
      <w:spacing w:after="60"/>
      <w:jc w:val="center"/>
    </w:pPr>
    <w:rPr>
      <w:rFonts w:ascii="Arial" w:hAnsi="Arial" w:cs="Arial"/>
    </w:rPr>
  </w:style>
  <w:style w:type="character" w:customStyle="1" w:styleId="AlcmChar">
    <w:name w:val="Alcím Char"/>
    <w:basedOn w:val="Bekezdsalapbettpusa"/>
    <w:link w:val="Alcm"/>
    <w:rsid w:val="008F6BD2"/>
    <w:rPr>
      <w:rFonts w:ascii="Arial" w:eastAsia="Times New Roman" w:hAnsi="Arial" w:cs="Arial"/>
      <w:szCs w:val="24"/>
      <w:lang w:eastAsia="ar-SA"/>
    </w:rPr>
  </w:style>
  <w:style w:type="paragraph" w:customStyle="1" w:styleId="Stlus1">
    <w:name w:val="Stílus1"/>
    <w:basedOn w:val="Cm"/>
    <w:next w:val="Alcm"/>
    <w:rsid w:val="008F6BD2"/>
    <w:rPr>
      <w:rFonts w:ascii="Garamond" w:hAnsi="Garamond" w:cs="Garamond"/>
    </w:rPr>
  </w:style>
  <w:style w:type="paragraph" w:customStyle="1" w:styleId="Stlus2">
    <w:name w:val="Stílus2"/>
    <w:basedOn w:val="Alcm"/>
    <w:rsid w:val="008F6BD2"/>
    <w:rPr>
      <w:rFonts w:ascii="Garamond" w:hAnsi="Garamond" w:cs="Garamond"/>
      <w:sz w:val="28"/>
      <w:szCs w:val="28"/>
    </w:rPr>
  </w:style>
  <w:style w:type="paragraph" w:customStyle="1" w:styleId="Felsorols1">
    <w:name w:val="Felsorolás1"/>
    <w:basedOn w:val="Norml"/>
    <w:rsid w:val="008F6BD2"/>
    <w:pPr>
      <w:tabs>
        <w:tab w:val="left" w:pos="77"/>
      </w:tabs>
      <w:ind w:left="-283"/>
    </w:pPr>
  </w:style>
  <w:style w:type="paragraph" w:customStyle="1" w:styleId="StlusDlt">
    <w:name w:val="Stílus Dőlt"/>
    <w:basedOn w:val="Felsorols1"/>
    <w:next w:val="Norml"/>
    <w:rsid w:val="008F6BD2"/>
    <w:pPr>
      <w:ind w:left="0"/>
    </w:pPr>
    <w:rPr>
      <w:rFonts w:ascii="Garamond" w:eastAsia="SimSun" w:hAnsi="Garamond" w:cs="Garamond"/>
      <w:i/>
      <w:iCs/>
    </w:rPr>
  </w:style>
  <w:style w:type="paragraph" w:styleId="llb">
    <w:name w:val="footer"/>
    <w:basedOn w:val="Norml"/>
    <w:link w:val="llbChar"/>
    <w:rsid w:val="008F6BD2"/>
    <w:pPr>
      <w:tabs>
        <w:tab w:val="center" w:pos="4536"/>
        <w:tab w:val="right" w:pos="9072"/>
      </w:tabs>
    </w:pPr>
  </w:style>
  <w:style w:type="character" w:customStyle="1" w:styleId="llbChar">
    <w:name w:val="Élőláb Char"/>
    <w:basedOn w:val="Bekezdsalapbettpusa"/>
    <w:link w:val="llb"/>
    <w:rsid w:val="008F6BD2"/>
    <w:rPr>
      <w:rFonts w:eastAsia="Times New Roman" w:cs="Times New Roman"/>
      <w:szCs w:val="24"/>
      <w:lang w:eastAsia="ar-SA"/>
    </w:rPr>
  </w:style>
  <w:style w:type="paragraph" w:customStyle="1" w:styleId="Szvegtrzs31">
    <w:name w:val="Szövegtörzs 31"/>
    <w:basedOn w:val="Norml"/>
    <w:rsid w:val="008F6BD2"/>
  </w:style>
  <w:style w:type="paragraph" w:styleId="lfej">
    <w:name w:val="header"/>
    <w:aliases w:val="Header1,ƒl?fej Char,Header Char,Header1 Char"/>
    <w:basedOn w:val="Norml"/>
    <w:link w:val="lfejChar"/>
    <w:rsid w:val="008F6BD2"/>
    <w:pPr>
      <w:tabs>
        <w:tab w:val="center" w:pos="4536"/>
        <w:tab w:val="right" w:pos="9072"/>
      </w:tabs>
      <w:jc w:val="left"/>
    </w:pPr>
  </w:style>
  <w:style w:type="character" w:customStyle="1" w:styleId="lfejChar">
    <w:name w:val="Élőfej Char"/>
    <w:aliases w:val="Header1 Char1,ƒl?fej Char Char,Header Char Char,Header1 Char Char"/>
    <w:basedOn w:val="Bekezdsalapbettpusa"/>
    <w:link w:val="lfej"/>
    <w:rsid w:val="008F6BD2"/>
    <w:rPr>
      <w:rFonts w:eastAsia="Times New Roman" w:cs="Times New Roman"/>
      <w:szCs w:val="24"/>
      <w:lang w:eastAsia="ar-SA"/>
    </w:rPr>
  </w:style>
  <w:style w:type="paragraph" w:customStyle="1" w:styleId="Szvegtrzs21">
    <w:name w:val="Szövegtörzs 21"/>
    <w:basedOn w:val="Norml"/>
    <w:rsid w:val="008F6BD2"/>
  </w:style>
  <w:style w:type="paragraph" w:styleId="Lbjegyzetszveg">
    <w:name w:val="footnote text"/>
    <w:aliases w:val="Footnote text,Footnote,Footnote Text Char Char Char Char,Footnote Text Char Char,Footnote Text Char Char Char Char Char,Footnote Text Char Char Char Char Char Char Char Char,Footnote Text Char Char Char,Footnote Text Char1"/>
    <w:basedOn w:val="Norml"/>
    <w:link w:val="LbjegyzetszvegChar"/>
    <w:semiHidden/>
    <w:rsid w:val="008F6BD2"/>
    <w:pPr>
      <w:widowControl w:val="0"/>
      <w:spacing w:before="120" w:after="120"/>
    </w:pPr>
    <w:rPr>
      <w:sz w:val="20"/>
      <w:szCs w:val="20"/>
    </w:rPr>
  </w:style>
  <w:style w:type="character" w:customStyle="1" w:styleId="LbjegyzetszvegChar">
    <w:name w:val="Lábjegyzetszöveg Char"/>
    <w:aliases w:val="Footnote text Char,Footnote Char,Footnote Text Char Char Char Char Char1,Footnote Text Char Char Char1,Footnote Text Char Char Char Char Char Char,Footnote Text Char Char Char Char Char Char Char Char Char,Footnote Text Char1 Char"/>
    <w:basedOn w:val="Bekezdsalapbettpusa"/>
    <w:link w:val="Lbjegyzetszveg"/>
    <w:semiHidden/>
    <w:rsid w:val="008F6BD2"/>
    <w:rPr>
      <w:rFonts w:eastAsia="Times New Roman" w:cs="Times New Roman"/>
      <w:sz w:val="20"/>
      <w:szCs w:val="20"/>
      <w:lang w:eastAsia="ar-SA"/>
    </w:rPr>
  </w:style>
  <w:style w:type="paragraph" w:styleId="Buborkszveg">
    <w:name w:val="Balloon Text"/>
    <w:basedOn w:val="Norml"/>
    <w:link w:val="BuborkszvegChar"/>
    <w:rsid w:val="008F6BD2"/>
    <w:rPr>
      <w:rFonts w:ascii="Tahoma" w:hAnsi="Tahoma" w:cs="Tahoma"/>
      <w:sz w:val="16"/>
      <w:szCs w:val="16"/>
    </w:rPr>
  </w:style>
  <w:style w:type="character" w:customStyle="1" w:styleId="BuborkszvegChar">
    <w:name w:val="Buborékszöveg Char"/>
    <w:basedOn w:val="Bekezdsalapbettpusa"/>
    <w:link w:val="Buborkszveg"/>
    <w:rsid w:val="008F6BD2"/>
    <w:rPr>
      <w:rFonts w:ascii="Tahoma" w:eastAsia="Times New Roman" w:hAnsi="Tahoma" w:cs="Tahoma"/>
      <w:sz w:val="16"/>
      <w:szCs w:val="16"/>
      <w:lang w:eastAsia="ar-SA"/>
    </w:rPr>
  </w:style>
  <w:style w:type="paragraph" w:customStyle="1" w:styleId="cm0">
    <w:name w:val="cím"/>
    <w:basedOn w:val="Norml"/>
    <w:rsid w:val="008F6BD2"/>
    <w:pPr>
      <w:widowControl w:val="0"/>
      <w:tabs>
        <w:tab w:val="left" w:pos="1800"/>
        <w:tab w:val="left" w:leader="underscore" w:pos="5760"/>
      </w:tabs>
      <w:spacing w:line="360" w:lineRule="auto"/>
    </w:pPr>
    <w:rPr>
      <w:rFonts w:ascii="CG Times" w:hAnsi="CG Times" w:cs="CG Times"/>
      <w:lang w:val="en-GB"/>
    </w:rPr>
  </w:style>
  <w:style w:type="paragraph" w:customStyle="1" w:styleId="Jegyzetszveg1">
    <w:name w:val="Jegyzetszöveg1"/>
    <w:basedOn w:val="Norml"/>
    <w:rsid w:val="008F6BD2"/>
    <w:rPr>
      <w:sz w:val="20"/>
      <w:szCs w:val="20"/>
    </w:rPr>
  </w:style>
  <w:style w:type="paragraph" w:styleId="Jegyzetszveg">
    <w:name w:val="annotation text"/>
    <w:basedOn w:val="Norml"/>
    <w:link w:val="JegyzetszvegChar"/>
    <w:semiHidden/>
    <w:rsid w:val="008F6BD2"/>
    <w:rPr>
      <w:sz w:val="20"/>
      <w:szCs w:val="20"/>
    </w:rPr>
  </w:style>
  <w:style w:type="character" w:customStyle="1" w:styleId="JegyzetszvegChar">
    <w:name w:val="Jegyzetszöveg Char"/>
    <w:basedOn w:val="Bekezdsalapbettpusa"/>
    <w:link w:val="Jegyzetszveg"/>
    <w:semiHidden/>
    <w:rsid w:val="008F6BD2"/>
    <w:rPr>
      <w:rFonts w:eastAsia="Times New Roman" w:cs="Times New Roman"/>
      <w:sz w:val="20"/>
      <w:szCs w:val="20"/>
      <w:lang w:eastAsia="ar-SA"/>
    </w:rPr>
  </w:style>
  <w:style w:type="paragraph" w:styleId="Megjegyzstrgya">
    <w:name w:val="annotation subject"/>
    <w:basedOn w:val="Jegyzetszveg1"/>
    <w:next w:val="Jegyzetszveg1"/>
    <w:link w:val="MegjegyzstrgyaChar"/>
    <w:rsid w:val="008F6BD2"/>
    <w:rPr>
      <w:b/>
      <w:bCs/>
    </w:rPr>
  </w:style>
  <w:style w:type="character" w:customStyle="1" w:styleId="MegjegyzstrgyaChar">
    <w:name w:val="Megjegyzés tárgya Char"/>
    <w:basedOn w:val="JegyzetszvegChar"/>
    <w:link w:val="Megjegyzstrgya"/>
    <w:rsid w:val="008F6BD2"/>
    <w:rPr>
      <w:b/>
      <w:bCs/>
    </w:rPr>
  </w:style>
  <w:style w:type="paragraph" w:customStyle="1" w:styleId="Lista21">
    <w:name w:val="Lista 21"/>
    <w:basedOn w:val="Norml"/>
    <w:rsid w:val="008F6BD2"/>
    <w:pPr>
      <w:ind w:left="566" w:hanging="283"/>
    </w:pPr>
  </w:style>
  <w:style w:type="paragraph" w:customStyle="1" w:styleId="Felsorols21">
    <w:name w:val="Felsorolás 21"/>
    <w:basedOn w:val="Norml"/>
    <w:rsid w:val="008F6BD2"/>
    <w:pPr>
      <w:tabs>
        <w:tab w:val="left" w:pos="866"/>
      </w:tabs>
      <w:ind w:left="223"/>
    </w:pPr>
  </w:style>
  <w:style w:type="paragraph" w:customStyle="1" w:styleId="Felsorols31">
    <w:name w:val="Felsorolás 31"/>
    <w:basedOn w:val="Norml"/>
    <w:rsid w:val="008F6BD2"/>
    <w:pPr>
      <w:tabs>
        <w:tab w:val="left" w:pos="1132"/>
      </w:tabs>
      <w:ind w:left="206"/>
    </w:pPr>
  </w:style>
  <w:style w:type="paragraph" w:customStyle="1" w:styleId="Listafolytatsa1">
    <w:name w:val="Lista folytatása1"/>
    <w:basedOn w:val="Norml"/>
    <w:rsid w:val="008F6BD2"/>
    <w:pPr>
      <w:spacing w:after="120"/>
      <w:ind w:left="283"/>
    </w:pPr>
  </w:style>
  <w:style w:type="paragraph" w:customStyle="1" w:styleId="standard">
    <w:name w:val="standard"/>
    <w:basedOn w:val="Norml"/>
    <w:rsid w:val="008F6BD2"/>
    <w:pPr>
      <w:jc w:val="left"/>
    </w:pPr>
    <w:rPr>
      <w:rFonts w:ascii="&amp;#39" w:hAnsi="&amp;#39" w:cs="&amp;#39"/>
    </w:rPr>
  </w:style>
  <w:style w:type="paragraph" w:customStyle="1" w:styleId="Default">
    <w:name w:val="Default"/>
    <w:rsid w:val="008F6BD2"/>
    <w:pPr>
      <w:suppressAutoHyphens/>
      <w:autoSpaceDE w:val="0"/>
      <w:spacing w:after="0" w:line="240" w:lineRule="auto"/>
    </w:pPr>
    <w:rPr>
      <w:rFonts w:eastAsia="Arial" w:cs="Times New Roman"/>
      <w:color w:val="000000"/>
      <w:szCs w:val="24"/>
      <w:lang w:eastAsia="ar-SA"/>
    </w:rPr>
  </w:style>
  <w:style w:type="paragraph" w:customStyle="1" w:styleId="CharCharCharChar">
    <w:name w:val="Char Char Char Char"/>
    <w:basedOn w:val="Norml"/>
    <w:rsid w:val="008F6BD2"/>
    <w:pPr>
      <w:spacing w:before="120" w:after="160" w:line="240" w:lineRule="exact"/>
      <w:ind w:left="180"/>
      <w:jc w:val="left"/>
    </w:pPr>
    <w:rPr>
      <w:rFonts w:ascii="Verdana" w:hAnsi="Verdana" w:cs="Verdana"/>
      <w:sz w:val="20"/>
      <w:szCs w:val="20"/>
      <w:lang w:val="en-US"/>
    </w:rPr>
  </w:style>
  <w:style w:type="paragraph" w:customStyle="1" w:styleId="Dokumentumtrkp1">
    <w:name w:val="Dokumentumtérkép1"/>
    <w:basedOn w:val="Norml"/>
    <w:rsid w:val="008F6BD2"/>
    <w:pPr>
      <w:shd w:val="clear" w:color="auto" w:fill="000080"/>
    </w:pPr>
    <w:rPr>
      <w:rFonts w:ascii="Tahoma" w:hAnsi="Tahoma" w:cs="Tahoma"/>
      <w:sz w:val="20"/>
      <w:szCs w:val="20"/>
    </w:rPr>
  </w:style>
  <w:style w:type="paragraph" w:customStyle="1" w:styleId="OkeanFelsorolas">
    <w:name w:val="Okean_Felsorolas"/>
    <w:basedOn w:val="Szvegtrzs31"/>
    <w:rsid w:val="008F6BD2"/>
    <w:pPr>
      <w:numPr>
        <w:numId w:val="2"/>
      </w:numPr>
      <w:spacing w:after="120" w:line="320" w:lineRule="exact"/>
    </w:pPr>
    <w:rPr>
      <w:rFonts w:ascii="Arial" w:hAnsi="Arial" w:cs="Arial"/>
      <w:sz w:val="22"/>
      <w:szCs w:val="20"/>
    </w:rPr>
  </w:style>
  <w:style w:type="paragraph" w:customStyle="1" w:styleId="tabulka">
    <w:name w:val="tabulka"/>
    <w:basedOn w:val="Norml"/>
    <w:rsid w:val="008F6BD2"/>
    <w:pPr>
      <w:widowControl w:val="0"/>
      <w:spacing w:before="120"/>
      <w:jc w:val="center"/>
    </w:pPr>
    <w:rPr>
      <w:sz w:val="20"/>
      <w:szCs w:val="20"/>
      <w:lang w:val="cs-CZ"/>
    </w:rPr>
  </w:style>
  <w:style w:type="paragraph" w:styleId="Szvegtrzsbehzssal">
    <w:name w:val="Body Text Indent"/>
    <w:basedOn w:val="Norml"/>
    <w:link w:val="SzvegtrzsbehzssalChar"/>
    <w:rsid w:val="008F6BD2"/>
    <w:pPr>
      <w:spacing w:after="120"/>
      <w:ind w:left="283"/>
    </w:pPr>
  </w:style>
  <w:style w:type="character" w:customStyle="1" w:styleId="SzvegtrzsbehzssalChar">
    <w:name w:val="Szövegtörzs behúzással Char"/>
    <w:basedOn w:val="Bekezdsalapbettpusa"/>
    <w:link w:val="Szvegtrzsbehzssal"/>
    <w:rsid w:val="008F6BD2"/>
    <w:rPr>
      <w:rFonts w:eastAsia="Times New Roman" w:cs="Times New Roman"/>
      <w:szCs w:val="24"/>
      <w:lang w:eastAsia="ar-SA"/>
    </w:rPr>
  </w:style>
  <w:style w:type="paragraph" w:customStyle="1" w:styleId="Tblzattartalom">
    <w:name w:val="Táblázattartalom"/>
    <w:basedOn w:val="Szvegtrzs"/>
    <w:rsid w:val="008F6BD2"/>
    <w:pPr>
      <w:widowControl w:val="0"/>
      <w:suppressLineNumbers/>
      <w:ind w:right="0"/>
    </w:pPr>
    <w:rPr>
      <w:rFonts w:ascii="Thorndale" w:hAnsi="Thorndale" w:cs="Thorndale"/>
      <w:color w:val="000000"/>
    </w:rPr>
  </w:style>
  <w:style w:type="paragraph" w:customStyle="1" w:styleId="WW-Tblzattartalom">
    <w:name w:val="WW-Táblázattartalom"/>
    <w:basedOn w:val="Szvegtrzs"/>
    <w:rsid w:val="008F6BD2"/>
    <w:pPr>
      <w:widowControl w:val="0"/>
      <w:suppressLineNumbers/>
      <w:ind w:right="0"/>
    </w:pPr>
    <w:rPr>
      <w:rFonts w:ascii="Thorndale" w:hAnsi="Thorndale" w:cs="Thorndale"/>
      <w:color w:val="000000"/>
    </w:rPr>
  </w:style>
  <w:style w:type="paragraph" w:customStyle="1" w:styleId="T1">
    <w:name w:val="T1"/>
    <w:basedOn w:val="Norml"/>
    <w:rsid w:val="008F6BD2"/>
    <w:pPr>
      <w:spacing w:after="240"/>
    </w:pPr>
    <w:rPr>
      <w:rFonts w:ascii="Arial" w:hAnsi="Arial" w:cs="Arial"/>
      <w:sz w:val="22"/>
      <w:szCs w:val="22"/>
      <w:lang w:val="en-GB"/>
    </w:rPr>
  </w:style>
  <w:style w:type="paragraph" w:customStyle="1" w:styleId="L1">
    <w:name w:val="L1"/>
    <w:rsid w:val="008F6BD2"/>
    <w:pPr>
      <w:suppressAutoHyphens/>
      <w:spacing w:after="240" w:line="240" w:lineRule="auto"/>
      <w:jc w:val="both"/>
    </w:pPr>
    <w:rPr>
      <w:rFonts w:ascii="Arial" w:eastAsia="Arial" w:hAnsi="Arial" w:cs="Arial"/>
      <w:sz w:val="22"/>
      <w:lang w:val="en-GB" w:eastAsia="ar-SA"/>
    </w:rPr>
  </w:style>
  <w:style w:type="paragraph" w:customStyle="1" w:styleId="OkeanBehuzas">
    <w:name w:val="Okean_Behuzas"/>
    <w:basedOn w:val="Szvegtrzs31"/>
    <w:rsid w:val="008F6BD2"/>
    <w:pPr>
      <w:spacing w:after="60" w:line="360" w:lineRule="exact"/>
      <w:ind w:left="567"/>
    </w:pPr>
    <w:rPr>
      <w:rFonts w:ascii="Arial" w:hAnsi="Arial" w:cs="Arial"/>
      <w:sz w:val="22"/>
    </w:rPr>
  </w:style>
  <w:style w:type="paragraph" w:customStyle="1" w:styleId="OkeanVastag">
    <w:name w:val="Okean_Vastag"/>
    <w:basedOn w:val="Norml"/>
    <w:rsid w:val="008F6BD2"/>
    <w:pPr>
      <w:spacing w:before="120" w:after="120" w:line="360" w:lineRule="exact"/>
      <w:ind w:left="567"/>
    </w:pPr>
    <w:rPr>
      <w:rFonts w:ascii="Arial" w:hAnsi="Arial" w:cs="Arial"/>
      <w:b/>
      <w:iCs/>
      <w:sz w:val="22"/>
    </w:rPr>
  </w:style>
  <w:style w:type="paragraph" w:styleId="Listaszerbekezds">
    <w:name w:val="List Paragraph"/>
    <w:basedOn w:val="Norml"/>
    <w:uiPriority w:val="34"/>
    <w:qFormat/>
    <w:rsid w:val="008F6BD2"/>
    <w:pPr>
      <w:spacing w:after="200" w:line="276" w:lineRule="auto"/>
      <w:ind w:left="720"/>
      <w:jc w:val="left"/>
    </w:pPr>
    <w:rPr>
      <w:rFonts w:ascii="Calibri" w:eastAsia="Calibri" w:hAnsi="Calibri"/>
      <w:sz w:val="22"/>
      <w:szCs w:val="22"/>
    </w:rPr>
  </w:style>
  <w:style w:type="paragraph" w:customStyle="1" w:styleId="text-3mezera">
    <w:name w:val="text - 3 mezera"/>
    <w:basedOn w:val="Norml"/>
    <w:rsid w:val="008F6BD2"/>
    <w:pPr>
      <w:spacing w:before="60" w:line="240" w:lineRule="exact"/>
    </w:pPr>
    <w:rPr>
      <w:rFonts w:ascii="Arial" w:hAnsi="Arial"/>
      <w:szCs w:val="20"/>
      <w:lang w:val="cs-CZ"/>
    </w:rPr>
  </w:style>
  <w:style w:type="paragraph" w:customStyle="1" w:styleId="Tblzatfejlc">
    <w:name w:val="Táblázatfejléc"/>
    <w:basedOn w:val="Tblzattartalom"/>
    <w:rsid w:val="008F6BD2"/>
    <w:pPr>
      <w:jc w:val="center"/>
    </w:pPr>
    <w:rPr>
      <w:b/>
      <w:bCs/>
    </w:rPr>
  </w:style>
  <w:style w:type="paragraph" w:customStyle="1" w:styleId="Kerettartalom">
    <w:name w:val="Kerettartalom"/>
    <w:basedOn w:val="Szvegtrzs"/>
    <w:rsid w:val="008F6BD2"/>
  </w:style>
  <w:style w:type="paragraph" w:customStyle="1" w:styleId="TableContents">
    <w:name w:val="Table Contents"/>
    <w:basedOn w:val="Szvegtrzs"/>
    <w:rsid w:val="008F6BD2"/>
    <w:rPr>
      <w:rFonts w:ascii="Thorndale" w:hAnsi="Thorndale" w:cs="Thorndale"/>
      <w:color w:val="000000"/>
    </w:rPr>
  </w:style>
  <w:style w:type="paragraph" w:customStyle="1" w:styleId="Szvegtrzsbehzssal31">
    <w:name w:val="Szövegtörzs behúzással 31"/>
    <w:basedOn w:val="Norml"/>
    <w:rsid w:val="008F6BD2"/>
    <w:pPr>
      <w:ind w:left="709"/>
    </w:pPr>
    <w:rPr>
      <w:rFonts w:ascii="Arial" w:hAnsi="Arial" w:cs="Arial"/>
      <w:sz w:val="22"/>
    </w:rPr>
  </w:style>
  <w:style w:type="paragraph" w:styleId="Szvegtrzsbehzssal3">
    <w:name w:val="Body Text Indent 3"/>
    <w:basedOn w:val="Norml"/>
    <w:link w:val="Szvegtrzsbehzssal3Char"/>
    <w:rsid w:val="008F6BD2"/>
    <w:pPr>
      <w:suppressAutoHyphens w:val="0"/>
      <w:spacing w:before="120" w:after="120"/>
      <w:ind w:left="283"/>
    </w:pPr>
    <w:rPr>
      <w:color w:val="000000"/>
      <w:sz w:val="16"/>
      <w:szCs w:val="16"/>
    </w:rPr>
  </w:style>
  <w:style w:type="character" w:customStyle="1" w:styleId="Szvegtrzsbehzssal3Char">
    <w:name w:val="Szövegtörzs behúzással 3 Char"/>
    <w:basedOn w:val="Bekezdsalapbettpusa"/>
    <w:link w:val="Szvegtrzsbehzssal3"/>
    <w:rsid w:val="008F6BD2"/>
    <w:rPr>
      <w:rFonts w:eastAsia="Times New Roman" w:cs="Times New Roman"/>
      <w:color w:val="000000"/>
      <w:sz w:val="16"/>
      <w:szCs w:val="16"/>
      <w:lang w:eastAsia="ar-SA"/>
    </w:rPr>
  </w:style>
  <w:style w:type="paragraph" w:customStyle="1" w:styleId="Norml-1">
    <w:name w:val="Normál-1"/>
    <w:basedOn w:val="Norml"/>
    <w:rsid w:val="008F6BD2"/>
    <w:pPr>
      <w:spacing w:line="360" w:lineRule="exact"/>
    </w:pPr>
    <w:rPr>
      <w:rFonts w:ascii="Arial" w:hAnsi="Arial"/>
      <w:sz w:val="22"/>
      <w:szCs w:val="20"/>
    </w:rPr>
  </w:style>
  <w:style w:type="paragraph" w:styleId="NormlWeb">
    <w:name w:val="Normal (Web)"/>
    <w:basedOn w:val="Norml"/>
    <w:rsid w:val="008F6BD2"/>
    <w:pPr>
      <w:suppressAutoHyphens w:val="0"/>
      <w:spacing w:before="100" w:beforeAutospacing="1" w:after="100" w:afterAutospacing="1"/>
      <w:jc w:val="left"/>
    </w:pPr>
    <w:rPr>
      <w:lang w:eastAsia="hu-HU"/>
    </w:rPr>
  </w:style>
  <w:style w:type="paragraph" w:customStyle="1" w:styleId="ZU">
    <w:name w:val="Z_U"/>
    <w:basedOn w:val="Norml"/>
    <w:rsid w:val="008F6BD2"/>
    <w:pPr>
      <w:suppressAutoHyphens w:val="0"/>
      <w:jc w:val="left"/>
    </w:pPr>
    <w:rPr>
      <w:rFonts w:ascii="Arial" w:hAnsi="Arial"/>
      <w:b/>
      <w:sz w:val="16"/>
      <w:szCs w:val="20"/>
      <w:lang w:val="fr-FR" w:eastAsia="hu-HU"/>
    </w:rPr>
  </w:style>
  <w:style w:type="paragraph" w:customStyle="1" w:styleId="Rub1">
    <w:name w:val="Rub1"/>
    <w:basedOn w:val="Norml"/>
    <w:rsid w:val="008F6BD2"/>
    <w:pPr>
      <w:tabs>
        <w:tab w:val="left" w:pos="1276"/>
      </w:tabs>
      <w:suppressAutoHyphens w:val="0"/>
    </w:pPr>
    <w:rPr>
      <w:b/>
      <w:smallCaps/>
      <w:sz w:val="20"/>
      <w:szCs w:val="20"/>
      <w:lang w:val="en-GB" w:eastAsia="hu-HU"/>
    </w:rPr>
  </w:style>
  <w:style w:type="paragraph" w:customStyle="1" w:styleId="Rub3">
    <w:name w:val="Rub3"/>
    <w:basedOn w:val="Norml"/>
    <w:next w:val="Norml"/>
    <w:rsid w:val="008F6BD2"/>
    <w:pPr>
      <w:tabs>
        <w:tab w:val="left" w:pos="709"/>
      </w:tabs>
      <w:suppressAutoHyphens w:val="0"/>
    </w:pPr>
    <w:rPr>
      <w:b/>
      <w:i/>
      <w:sz w:val="20"/>
      <w:szCs w:val="20"/>
      <w:lang w:val="en-GB" w:eastAsia="hu-HU"/>
    </w:rPr>
  </w:style>
  <w:style w:type="paragraph" w:customStyle="1" w:styleId="Rub2">
    <w:name w:val="Rub2"/>
    <w:basedOn w:val="Norml"/>
    <w:next w:val="Norml"/>
    <w:rsid w:val="008F6BD2"/>
    <w:pPr>
      <w:tabs>
        <w:tab w:val="left" w:pos="709"/>
        <w:tab w:val="left" w:pos="5670"/>
        <w:tab w:val="left" w:pos="6663"/>
        <w:tab w:val="left" w:pos="7088"/>
      </w:tabs>
      <w:suppressAutoHyphens w:val="0"/>
      <w:ind w:right="-596"/>
      <w:jc w:val="left"/>
    </w:pPr>
    <w:rPr>
      <w:smallCaps/>
      <w:sz w:val="20"/>
      <w:szCs w:val="20"/>
      <w:lang w:val="en-GB" w:eastAsia="hu-HU"/>
    </w:rPr>
  </w:style>
  <w:style w:type="paragraph" w:customStyle="1" w:styleId="Rub4">
    <w:name w:val="Rub4"/>
    <w:basedOn w:val="Norml"/>
    <w:next w:val="Norml"/>
    <w:rsid w:val="008F6BD2"/>
    <w:pPr>
      <w:tabs>
        <w:tab w:val="left" w:pos="709"/>
      </w:tabs>
      <w:suppressAutoHyphens w:val="0"/>
      <w:jc w:val="left"/>
    </w:pPr>
    <w:rPr>
      <w:b/>
      <w:i/>
      <w:sz w:val="20"/>
      <w:szCs w:val="20"/>
      <w:lang w:val="en-GB" w:eastAsia="hu-HU"/>
    </w:rPr>
  </w:style>
  <w:style w:type="paragraph" w:customStyle="1" w:styleId="NORMAL">
    <w:name w:val="NORMAL£"/>
    <w:basedOn w:val="Rub3"/>
    <w:rsid w:val="008F6BD2"/>
    <w:pPr>
      <w:ind w:left="705" w:hanging="705"/>
    </w:pPr>
    <w:rPr>
      <w:i w:val="0"/>
    </w:rPr>
  </w:style>
  <w:style w:type="paragraph" w:styleId="Szvegblokk">
    <w:name w:val="Block Text"/>
    <w:basedOn w:val="Norml"/>
    <w:rsid w:val="008F6BD2"/>
    <w:pPr>
      <w:widowControl w:val="0"/>
      <w:suppressAutoHyphens w:val="0"/>
      <w:spacing w:line="360" w:lineRule="auto"/>
      <w:ind w:left="426" w:right="-1"/>
    </w:pPr>
    <w:rPr>
      <w:snapToGrid w:val="0"/>
      <w:szCs w:val="20"/>
      <w:lang w:eastAsia="hu-HU"/>
    </w:rPr>
  </w:style>
  <w:style w:type="paragraph" w:customStyle="1" w:styleId="WW-Szvegtrzsbehzssal3">
    <w:name w:val="WW-Szövegtörzs behúzással 3"/>
    <w:basedOn w:val="Norml"/>
    <w:rsid w:val="008F6BD2"/>
    <w:pPr>
      <w:tabs>
        <w:tab w:val="left" w:pos="426"/>
        <w:tab w:val="left" w:pos="709"/>
      </w:tabs>
      <w:ind w:left="851" w:hanging="851"/>
    </w:pPr>
    <w:rPr>
      <w:szCs w:val="20"/>
    </w:rPr>
  </w:style>
  <w:style w:type="paragraph" w:customStyle="1" w:styleId="WW-BodyTextIndent3">
    <w:name w:val="WW-Body Text Indent 3"/>
    <w:basedOn w:val="Norml"/>
    <w:rsid w:val="008F6BD2"/>
    <w:pPr>
      <w:widowControl w:val="0"/>
      <w:ind w:left="720" w:hanging="720"/>
    </w:pPr>
    <w:rPr>
      <w:rFonts w:ascii="Arial" w:hAnsi="Arial"/>
      <w:szCs w:val="20"/>
    </w:rPr>
  </w:style>
  <w:style w:type="paragraph" w:styleId="Szvegtrzsbehzssal2">
    <w:name w:val="Body Text Indent 2"/>
    <w:basedOn w:val="Norml"/>
    <w:link w:val="Szvegtrzsbehzssal2Char"/>
    <w:rsid w:val="008F6BD2"/>
    <w:pPr>
      <w:suppressAutoHyphens w:val="0"/>
      <w:spacing w:after="120" w:line="480" w:lineRule="auto"/>
      <w:ind w:left="283"/>
      <w:jc w:val="left"/>
    </w:pPr>
    <w:rPr>
      <w:lang w:eastAsia="hu-HU"/>
    </w:rPr>
  </w:style>
  <w:style w:type="character" w:customStyle="1" w:styleId="Szvegtrzsbehzssal2Char">
    <w:name w:val="Szövegtörzs behúzással 2 Char"/>
    <w:basedOn w:val="Bekezdsalapbettpusa"/>
    <w:link w:val="Szvegtrzsbehzssal2"/>
    <w:rsid w:val="008F6BD2"/>
    <w:rPr>
      <w:rFonts w:eastAsia="Times New Roman" w:cs="Times New Roman"/>
      <w:szCs w:val="24"/>
      <w:lang w:eastAsia="hu-HU"/>
    </w:rPr>
  </w:style>
  <w:style w:type="paragraph" w:styleId="Szvegtrzs3">
    <w:name w:val="Body Text 3"/>
    <w:basedOn w:val="Norml"/>
    <w:link w:val="Szvegtrzs3Char"/>
    <w:rsid w:val="008F6BD2"/>
    <w:pPr>
      <w:suppressAutoHyphens w:val="0"/>
      <w:spacing w:after="120"/>
      <w:jc w:val="left"/>
    </w:pPr>
    <w:rPr>
      <w:sz w:val="16"/>
      <w:szCs w:val="16"/>
      <w:lang w:eastAsia="hu-HU"/>
    </w:rPr>
  </w:style>
  <w:style w:type="character" w:customStyle="1" w:styleId="Szvegtrzs3Char">
    <w:name w:val="Szövegtörzs 3 Char"/>
    <w:basedOn w:val="Bekezdsalapbettpusa"/>
    <w:link w:val="Szvegtrzs3"/>
    <w:rsid w:val="008F6BD2"/>
    <w:rPr>
      <w:rFonts w:eastAsia="Times New Roman" w:cs="Times New Roman"/>
      <w:sz w:val="16"/>
      <w:szCs w:val="16"/>
      <w:lang w:eastAsia="hu-HU"/>
    </w:rPr>
  </w:style>
  <w:style w:type="paragraph" w:customStyle="1" w:styleId="Szvegtrzsbehzssal21">
    <w:name w:val="Szövegtörzs behúzással 21"/>
    <w:basedOn w:val="Norml"/>
    <w:rsid w:val="008F6BD2"/>
    <w:pPr>
      <w:suppressAutoHyphens w:val="0"/>
      <w:overflowPunct w:val="0"/>
      <w:autoSpaceDE w:val="0"/>
      <w:autoSpaceDN w:val="0"/>
      <w:adjustRightInd w:val="0"/>
      <w:ind w:firstLine="284"/>
      <w:textAlignment w:val="baseline"/>
    </w:pPr>
    <w:rPr>
      <w:szCs w:val="20"/>
      <w:lang w:eastAsia="hu-HU"/>
    </w:rPr>
  </w:style>
  <w:style w:type="paragraph" w:customStyle="1" w:styleId="Szvegtrzs22">
    <w:name w:val="Szövegtörzs 22"/>
    <w:basedOn w:val="Norml"/>
    <w:rsid w:val="008F6BD2"/>
    <w:pPr>
      <w:numPr>
        <w:numId w:val="3"/>
      </w:numPr>
      <w:tabs>
        <w:tab w:val="clear" w:pos="360"/>
      </w:tabs>
      <w:suppressAutoHyphens w:val="0"/>
      <w:overflowPunct w:val="0"/>
      <w:autoSpaceDE w:val="0"/>
      <w:autoSpaceDN w:val="0"/>
      <w:adjustRightInd w:val="0"/>
      <w:spacing w:after="120"/>
      <w:ind w:left="284" w:firstLine="1"/>
      <w:textAlignment w:val="baseline"/>
    </w:pPr>
    <w:rPr>
      <w:rFonts w:ascii="Arial" w:hAnsi="Arial"/>
      <w:szCs w:val="20"/>
      <w:lang w:eastAsia="hu-HU"/>
    </w:rPr>
  </w:style>
  <w:style w:type="paragraph" w:customStyle="1" w:styleId="Bajuszsfelsorols">
    <w:name w:val="Bajusz és felsorolás"/>
    <w:basedOn w:val="Norml"/>
    <w:rsid w:val="008F6BD2"/>
    <w:pPr>
      <w:tabs>
        <w:tab w:val="num" w:pos="360"/>
      </w:tabs>
      <w:suppressAutoHyphens w:val="0"/>
      <w:overflowPunct w:val="0"/>
      <w:autoSpaceDE w:val="0"/>
      <w:autoSpaceDN w:val="0"/>
      <w:adjustRightInd w:val="0"/>
      <w:ind w:left="283" w:hanging="283"/>
      <w:jc w:val="left"/>
      <w:textAlignment w:val="baseline"/>
    </w:pPr>
    <w:rPr>
      <w:szCs w:val="20"/>
      <w:lang w:eastAsia="hu-HU"/>
    </w:rPr>
  </w:style>
  <w:style w:type="paragraph" w:customStyle="1" w:styleId="Szvegtrzsbehzssal32">
    <w:name w:val="Szövegtörzs behúzással 32"/>
    <w:basedOn w:val="Norml"/>
    <w:rsid w:val="008F6BD2"/>
    <w:pPr>
      <w:suppressAutoHyphens w:val="0"/>
      <w:ind w:firstLine="4111"/>
    </w:pPr>
    <w:rPr>
      <w:sz w:val="20"/>
      <w:szCs w:val="20"/>
      <w:lang w:eastAsia="hu-HU"/>
    </w:rPr>
  </w:style>
  <w:style w:type="paragraph" w:customStyle="1" w:styleId="A">
    <w:name w:val="A"/>
    <w:rsid w:val="008F6BD2"/>
    <w:pPr>
      <w:keepNext/>
      <w:spacing w:before="240" w:after="0" w:line="240" w:lineRule="exact"/>
      <w:ind w:left="720" w:hanging="720"/>
      <w:jc w:val="both"/>
    </w:pPr>
    <w:rPr>
      <w:rFonts w:ascii="Times" w:eastAsia="Times New Roman" w:hAnsi="Times" w:cs="Times New Roman"/>
      <w:szCs w:val="20"/>
      <w:lang w:val="en-GB" w:eastAsia="hu-HU"/>
    </w:rPr>
  </w:style>
  <w:style w:type="paragraph" w:styleId="Szvegtrzs2">
    <w:name w:val="Body Text 2"/>
    <w:basedOn w:val="Norml"/>
    <w:link w:val="Szvegtrzs2Char"/>
    <w:rsid w:val="008F6BD2"/>
    <w:pPr>
      <w:suppressAutoHyphens w:val="0"/>
      <w:spacing w:after="120" w:line="480" w:lineRule="auto"/>
      <w:jc w:val="left"/>
    </w:pPr>
    <w:rPr>
      <w:lang w:eastAsia="hu-HU"/>
    </w:rPr>
  </w:style>
  <w:style w:type="character" w:customStyle="1" w:styleId="Szvegtrzs2Char">
    <w:name w:val="Szövegtörzs 2 Char"/>
    <w:basedOn w:val="Bekezdsalapbettpusa"/>
    <w:link w:val="Szvegtrzs2"/>
    <w:rsid w:val="008F6BD2"/>
    <w:rPr>
      <w:rFonts w:eastAsia="Times New Roman" w:cs="Times New Roman"/>
      <w:szCs w:val="24"/>
      <w:lang w:eastAsia="hu-HU"/>
    </w:rPr>
  </w:style>
  <w:style w:type="paragraph" w:customStyle="1" w:styleId="xl23">
    <w:name w:val="xl23"/>
    <w:basedOn w:val="Norml"/>
    <w:rsid w:val="008F6BD2"/>
    <w:pPr>
      <w:pBdr>
        <w:top w:val="single" w:sz="4" w:space="0" w:color="auto"/>
        <w:left w:val="single" w:sz="4" w:space="0" w:color="auto"/>
        <w:bottom w:val="single" w:sz="4" w:space="0" w:color="auto"/>
      </w:pBdr>
      <w:suppressAutoHyphens w:val="0"/>
      <w:spacing w:before="100" w:beforeAutospacing="1" w:after="100" w:afterAutospacing="1"/>
      <w:jc w:val="right"/>
    </w:pPr>
    <w:rPr>
      <w:rFonts w:ascii="Arial" w:hAnsi="Arial"/>
      <w:lang w:eastAsia="hu-HU"/>
    </w:rPr>
  </w:style>
  <w:style w:type="paragraph" w:customStyle="1" w:styleId="xl24">
    <w:name w:val="xl24"/>
    <w:basedOn w:val="Norml"/>
    <w:rsid w:val="008F6BD2"/>
    <w:pPr>
      <w:pBdr>
        <w:right w:val="double" w:sz="6" w:space="0" w:color="auto"/>
      </w:pBdr>
      <w:suppressAutoHyphens w:val="0"/>
      <w:spacing w:before="100" w:beforeAutospacing="1" w:after="100" w:afterAutospacing="1"/>
      <w:jc w:val="left"/>
    </w:pPr>
    <w:rPr>
      <w:lang w:eastAsia="hu-HU"/>
    </w:rPr>
  </w:style>
  <w:style w:type="paragraph" w:customStyle="1" w:styleId="xl25">
    <w:name w:val="xl25"/>
    <w:basedOn w:val="Norml"/>
    <w:rsid w:val="008F6BD2"/>
    <w:pPr>
      <w:pBdr>
        <w:right w:val="double" w:sz="6" w:space="0" w:color="auto"/>
      </w:pBdr>
      <w:shd w:val="clear" w:color="auto" w:fill="969696"/>
      <w:suppressAutoHyphens w:val="0"/>
      <w:spacing w:before="100" w:beforeAutospacing="1" w:after="100" w:afterAutospacing="1"/>
      <w:jc w:val="left"/>
    </w:pPr>
    <w:rPr>
      <w:lang w:eastAsia="hu-HU"/>
    </w:rPr>
  </w:style>
  <w:style w:type="paragraph" w:customStyle="1" w:styleId="xl26">
    <w:name w:val="xl26"/>
    <w:basedOn w:val="Norml"/>
    <w:rsid w:val="008F6BD2"/>
    <w:pPr>
      <w:pBdr>
        <w:right w:val="single" w:sz="12" w:space="0" w:color="auto"/>
      </w:pBdr>
      <w:suppressAutoHyphens w:val="0"/>
      <w:spacing w:before="100" w:beforeAutospacing="1" w:after="100" w:afterAutospacing="1"/>
      <w:jc w:val="left"/>
    </w:pPr>
    <w:rPr>
      <w:lang w:eastAsia="hu-HU"/>
    </w:rPr>
  </w:style>
  <w:style w:type="paragraph" w:customStyle="1" w:styleId="xl27">
    <w:name w:val="xl27"/>
    <w:basedOn w:val="Norml"/>
    <w:rsid w:val="008F6BD2"/>
    <w:pPr>
      <w:pBdr>
        <w:right w:val="single" w:sz="12" w:space="0" w:color="auto"/>
      </w:pBdr>
      <w:shd w:val="clear" w:color="auto" w:fill="969696"/>
      <w:suppressAutoHyphens w:val="0"/>
      <w:spacing w:before="100" w:beforeAutospacing="1" w:after="100" w:afterAutospacing="1"/>
      <w:jc w:val="left"/>
    </w:pPr>
    <w:rPr>
      <w:lang w:eastAsia="hu-HU"/>
    </w:rPr>
  </w:style>
  <w:style w:type="paragraph" w:customStyle="1" w:styleId="xl28">
    <w:name w:val="xl28"/>
    <w:basedOn w:val="Norml"/>
    <w:rsid w:val="008F6BD2"/>
    <w:pPr>
      <w:pBdr>
        <w:top w:val="single" w:sz="4" w:space="0" w:color="auto"/>
        <w:left w:val="single" w:sz="4" w:space="0" w:color="auto"/>
      </w:pBdr>
      <w:suppressAutoHyphens w:val="0"/>
      <w:spacing w:before="100" w:beforeAutospacing="1" w:after="100" w:afterAutospacing="1"/>
      <w:jc w:val="left"/>
    </w:pPr>
    <w:rPr>
      <w:lang w:eastAsia="hu-HU"/>
    </w:rPr>
  </w:style>
  <w:style w:type="paragraph" w:customStyle="1" w:styleId="xl29">
    <w:name w:val="xl29"/>
    <w:basedOn w:val="Norml"/>
    <w:rsid w:val="008F6BD2"/>
    <w:pPr>
      <w:pBdr>
        <w:top w:val="single" w:sz="4" w:space="0" w:color="auto"/>
      </w:pBdr>
      <w:suppressAutoHyphens w:val="0"/>
      <w:spacing w:before="100" w:beforeAutospacing="1" w:after="100" w:afterAutospacing="1"/>
      <w:jc w:val="left"/>
    </w:pPr>
    <w:rPr>
      <w:lang w:eastAsia="hu-HU"/>
    </w:rPr>
  </w:style>
  <w:style w:type="paragraph" w:customStyle="1" w:styleId="xl30">
    <w:name w:val="xl30"/>
    <w:basedOn w:val="Norml"/>
    <w:rsid w:val="008F6BD2"/>
    <w:pPr>
      <w:pBdr>
        <w:top w:val="single" w:sz="4" w:space="0" w:color="auto"/>
        <w:right w:val="double" w:sz="6" w:space="0" w:color="auto"/>
      </w:pBdr>
      <w:suppressAutoHyphens w:val="0"/>
      <w:spacing w:before="100" w:beforeAutospacing="1" w:after="100" w:afterAutospacing="1"/>
      <w:jc w:val="left"/>
    </w:pPr>
    <w:rPr>
      <w:lang w:eastAsia="hu-HU"/>
    </w:rPr>
  </w:style>
  <w:style w:type="paragraph" w:customStyle="1" w:styleId="xl31">
    <w:name w:val="xl31"/>
    <w:basedOn w:val="Norml"/>
    <w:rsid w:val="008F6BD2"/>
    <w:pPr>
      <w:pBdr>
        <w:top w:val="single" w:sz="4" w:space="0" w:color="auto"/>
        <w:right w:val="single" w:sz="4" w:space="0" w:color="auto"/>
      </w:pBdr>
      <w:suppressAutoHyphens w:val="0"/>
      <w:spacing w:before="100" w:beforeAutospacing="1" w:after="100" w:afterAutospacing="1"/>
      <w:jc w:val="left"/>
    </w:pPr>
    <w:rPr>
      <w:lang w:eastAsia="hu-HU"/>
    </w:rPr>
  </w:style>
  <w:style w:type="paragraph" w:customStyle="1" w:styleId="xl32">
    <w:name w:val="xl32"/>
    <w:basedOn w:val="Norml"/>
    <w:rsid w:val="008F6BD2"/>
    <w:pPr>
      <w:pBdr>
        <w:left w:val="single" w:sz="4" w:space="0" w:color="auto"/>
      </w:pBdr>
      <w:suppressAutoHyphens w:val="0"/>
      <w:spacing w:before="100" w:beforeAutospacing="1" w:after="100" w:afterAutospacing="1"/>
      <w:jc w:val="left"/>
    </w:pPr>
    <w:rPr>
      <w:lang w:eastAsia="hu-HU"/>
    </w:rPr>
  </w:style>
  <w:style w:type="paragraph" w:customStyle="1" w:styleId="xl33">
    <w:name w:val="xl33"/>
    <w:basedOn w:val="Norml"/>
    <w:rsid w:val="008F6BD2"/>
    <w:pPr>
      <w:pBdr>
        <w:right w:val="single" w:sz="4" w:space="0" w:color="auto"/>
      </w:pBdr>
      <w:suppressAutoHyphens w:val="0"/>
      <w:spacing w:before="100" w:beforeAutospacing="1" w:after="100" w:afterAutospacing="1"/>
      <w:jc w:val="left"/>
    </w:pPr>
    <w:rPr>
      <w:lang w:eastAsia="hu-HU"/>
    </w:rPr>
  </w:style>
  <w:style w:type="paragraph" w:customStyle="1" w:styleId="xl34">
    <w:name w:val="xl34"/>
    <w:basedOn w:val="Norml"/>
    <w:rsid w:val="008F6BD2"/>
    <w:pPr>
      <w:pBdr>
        <w:left w:val="single" w:sz="4" w:space="0" w:color="auto"/>
      </w:pBdr>
      <w:shd w:val="clear" w:color="auto" w:fill="969696"/>
      <w:suppressAutoHyphens w:val="0"/>
      <w:spacing w:before="100" w:beforeAutospacing="1" w:after="100" w:afterAutospacing="1"/>
      <w:jc w:val="left"/>
    </w:pPr>
    <w:rPr>
      <w:lang w:eastAsia="hu-HU"/>
    </w:rPr>
  </w:style>
  <w:style w:type="paragraph" w:customStyle="1" w:styleId="xl35">
    <w:name w:val="xl35"/>
    <w:basedOn w:val="Norml"/>
    <w:rsid w:val="008F6BD2"/>
    <w:pPr>
      <w:shd w:val="clear" w:color="auto" w:fill="969696"/>
      <w:suppressAutoHyphens w:val="0"/>
      <w:spacing w:before="100" w:beforeAutospacing="1" w:after="100" w:afterAutospacing="1"/>
      <w:jc w:val="left"/>
    </w:pPr>
    <w:rPr>
      <w:lang w:eastAsia="hu-HU"/>
    </w:rPr>
  </w:style>
  <w:style w:type="paragraph" w:customStyle="1" w:styleId="xl36">
    <w:name w:val="xl36"/>
    <w:basedOn w:val="Norml"/>
    <w:rsid w:val="008F6BD2"/>
    <w:pPr>
      <w:pBdr>
        <w:left w:val="single" w:sz="4" w:space="0" w:color="auto"/>
        <w:bottom w:val="single" w:sz="4" w:space="0" w:color="auto"/>
      </w:pBdr>
      <w:suppressAutoHyphens w:val="0"/>
      <w:spacing w:before="100" w:beforeAutospacing="1" w:after="100" w:afterAutospacing="1"/>
      <w:jc w:val="left"/>
    </w:pPr>
    <w:rPr>
      <w:lang w:eastAsia="hu-HU"/>
    </w:rPr>
  </w:style>
  <w:style w:type="paragraph" w:customStyle="1" w:styleId="xl37">
    <w:name w:val="xl37"/>
    <w:basedOn w:val="Norml"/>
    <w:rsid w:val="008F6BD2"/>
    <w:pPr>
      <w:pBdr>
        <w:bottom w:val="single" w:sz="4" w:space="0" w:color="auto"/>
      </w:pBdr>
      <w:suppressAutoHyphens w:val="0"/>
      <w:spacing w:before="100" w:beforeAutospacing="1" w:after="100" w:afterAutospacing="1"/>
      <w:jc w:val="left"/>
    </w:pPr>
    <w:rPr>
      <w:lang w:eastAsia="hu-HU"/>
    </w:rPr>
  </w:style>
  <w:style w:type="paragraph" w:customStyle="1" w:styleId="xl38">
    <w:name w:val="xl38"/>
    <w:basedOn w:val="Norml"/>
    <w:rsid w:val="008F6BD2"/>
    <w:pPr>
      <w:pBdr>
        <w:bottom w:val="single" w:sz="4" w:space="0" w:color="auto"/>
      </w:pBdr>
      <w:shd w:val="clear" w:color="auto" w:fill="969696"/>
      <w:suppressAutoHyphens w:val="0"/>
      <w:spacing w:before="100" w:beforeAutospacing="1" w:after="100" w:afterAutospacing="1"/>
      <w:jc w:val="left"/>
    </w:pPr>
    <w:rPr>
      <w:lang w:eastAsia="hu-HU"/>
    </w:rPr>
  </w:style>
  <w:style w:type="paragraph" w:customStyle="1" w:styleId="xl39">
    <w:name w:val="xl39"/>
    <w:basedOn w:val="Norml"/>
    <w:rsid w:val="008F6BD2"/>
    <w:pPr>
      <w:pBdr>
        <w:bottom w:val="single" w:sz="4" w:space="0" w:color="auto"/>
        <w:right w:val="single" w:sz="12" w:space="0" w:color="auto"/>
      </w:pBdr>
      <w:suppressAutoHyphens w:val="0"/>
      <w:spacing w:before="100" w:beforeAutospacing="1" w:after="100" w:afterAutospacing="1"/>
      <w:jc w:val="left"/>
    </w:pPr>
    <w:rPr>
      <w:lang w:eastAsia="hu-HU"/>
    </w:rPr>
  </w:style>
  <w:style w:type="paragraph" w:customStyle="1" w:styleId="xl40">
    <w:name w:val="xl40"/>
    <w:basedOn w:val="Norml"/>
    <w:rsid w:val="008F6BD2"/>
    <w:pPr>
      <w:pBdr>
        <w:bottom w:val="single" w:sz="4" w:space="0" w:color="auto"/>
        <w:right w:val="double" w:sz="6" w:space="0" w:color="auto"/>
      </w:pBdr>
      <w:suppressAutoHyphens w:val="0"/>
      <w:spacing w:before="100" w:beforeAutospacing="1" w:after="100" w:afterAutospacing="1"/>
      <w:jc w:val="left"/>
    </w:pPr>
    <w:rPr>
      <w:lang w:eastAsia="hu-HU"/>
    </w:rPr>
  </w:style>
  <w:style w:type="paragraph" w:customStyle="1" w:styleId="xl41">
    <w:name w:val="xl41"/>
    <w:basedOn w:val="Norml"/>
    <w:rsid w:val="008F6BD2"/>
    <w:pPr>
      <w:pBdr>
        <w:bottom w:val="single" w:sz="4" w:space="0" w:color="auto"/>
        <w:right w:val="single" w:sz="4" w:space="0" w:color="auto"/>
      </w:pBdr>
      <w:suppressAutoHyphens w:val="0"/>
      <w:spacing w:before="100" w:beforeAutospacing="1" w:after="100" w:afterAutospacing="1"/>
      <w:jc w:val="left"/>
    </w:pPr>
    <w:rPr>
      <w:lang w:eastAsia="hu-HU"/>
    </w:rPr>
  </w:style>
  <w:style w:type="paragraph" w:customStyle="1" w:styleId="xl42">
    <w:name w:val="xl42"/>
    <w:basedOn w:val="Norml"/>
    <w:rsid w:val="008F6BD2"/>
    <w:pPr>
      <w:pBdr>
        <w:right w:val="single" w:sz="4" w:space="0" w:color="auto"/>
      </w:pBdr>
      <w:shd w:val="clear" w:color="auto" w:fill="969696"/>
      <w:suppressAutoHyphens w:val="0"/>
      <w:spacing w:before="100" w:beforeAutospacing="1" w:after="100" w:afterAutospacing="1"/>
      <w:jc w:val="left"/>
    </w:pPr>
    <w:rPr>
      <w:lang w:eastAsia="hu-HU"/>
    </w:rPr>
  </w:style>
  <w:style w:type="paragraph" w:customStyle="1" w:styleId="xl43">
    <w:name w:val="xl43"/>
    <w:basedOn w:val="Norml"/>
    <w:rsid w:val="008F6BD2"/>
    <w:pPr>
      <w:shd w:val="clear" w:color="auto" w:fill="969696"/>
      <w:suppressAutoHyphens w:val="0"/>
      <w:spacing w:before="100" w:beforeAutospacing="1" w:after="100" w:afterAutospacing="1"/>
      <w:jc w:val="left"/>
    </w:pPr>
    <w:rPr>
      <w:rFonts w:ascii="Arial" w:hAnsi="Arial"/>
      <w:color w:val="FFFFFF"/>
      <w:lang w:eastAsia="hu-HU"/>
    </w:rPr>
  </w:style>
  <w:style w:type="paragraph" w:customStyle="1" w:styleId="xl44">
    <w:name w:val="xl44"/>
    <w:basedOn w:val="Norml"/>
    <w:rsid w:val="008F6BD2"/>
    <w:pPr>
      <w:pBdr>
        <w:left w:val="single" w:sz="4" w:space="0" w:color="auto"/>
        <w:bottom w:val="single" w:sz="4" w:space="0" w:color="auto"/>
      </w:pBdr>
      <w:suppressAutoHyphens w:val="0"/>
      <w:spacing w:before="100" w:beforeAutospacing="1" w:after="100" w:afterAutospacing="1"/>
      <w:jc w:val="center"/>
    </w:pPr>
    <w:rPr>
      <w:rFonts w:ascii="Arial" w:hAnsi="Arial"/>
      <w:sz w:val="28"/>
      <w:szCs w:val="28"/>
      <w:lang w:eastAsia="hu-HU"/>
    </w:rPr>
  </w:style>
  <w:style w:type="paragraph" w:customStyle="1" w:styleId="xl45">
    <w:name w:val="xl45"/>
    <w:basedOn w:val="Norml"/>
    <w:rsid w:val="008F6BD2"/>
    <w:pPr>
      <w:pBdr>
        <w:top w:val="single" w:sz="4" w:space="0" w:color="auto"/>
        <w:bottom w:val="single" w:sz="4" w:space="0" w:color="auto"/>
      </w:pBdr>
      <w:suppressAutoHyphens w:val="0"/>
      <w:spacing w:before="100" w:beforeAutospacing="1" w:after="100" w:afterAutospacing="1"/>
      <w:jc w:val="center"/>
    </w:pPr>
    <w:rPr>
      <w:sz w:val="32"/>
      <w:szCs w:val="32"/>
      <w:lang w:eastAsia="hu-HU"/>
    </w:rPr>
  </w:style>
  <w:style w:type="paragraph" w:customStyle="1" w:styleId="xl46">
    <w:name w:val="xl46"/>
    <w:basedOn w:val="Norml"/>
    <w:rsid w:val="008F6BD2"/>
    <w:pPr>
      <w:pBdr>
        <w:top w:val="single" w:sz="4" w:space="0" w:color="auto"/>
        <w:left w:val="single" w:sz="12" w:space="0" w:color="auto"/>
        <w:bottom w:val="single" w:sz="4" w:space="0" w:color="auto"/>
      </w:pBdr>
      <w:suppressAutoHyphens w:val="0"/>
      <w:spacing w:before="100" w:beforeAutospacing="1" w:after="100" w:afterAutospacing="1"/>
      <w:jc w:val="center"/>
    </w:pPr>
    <w:rPr>
      <w:sz w:val="32"/>
      <w:szCs w:val="32"/>
      <w:lang w:eastAsia="hu-HU"/>
    </w:rPr>
  </w:style>
  <w:style w:type="paragraph" w:customStyle="1" w:styleId="xl47">
    <w:name w:val="xl47"/>
    <w:basedOn w:val="Norml"/>
    <w:rsid w:val="008F6BD2"/>
    <w:pPr>
      <w:pBdr>
        <w:top w:val="single" w:sz="4" w:space="0" w:color="auto"/>
        <w:bottom w:val="single" w:sz="4" w:space="0" w:color="auto"/>
        <w:right w:val="single" w:sz="4" w:space="0" w:color="auto"/>
      </w:pBdr>
      <w:suppressAutoHyphens w:val="0"/>
      <w:spacing w:before="100" w:beforeAutospacing="1" w:after="100" w:afterAutospacing="1"/>
      <w:jc w:val="center"/>
    </w:pPr>
    <w:rPr>
      <w:sz w:val="32"/>
      <w:szCs w:val="32"/>
      <w:lang w:eastAsia="hu-HU"/>
    </w:rPr>
  </w:style>
  <w:style w:type="paragraph" w:customStyle="1" w:styleId="xl48">
    <w:name w:val="xl48"/>
    <w:basedOn w:val="Norml"/>
    <w:rsid w:val="008F6BD2"/>
    <w:pPr>
      <w:suppressAutoHyphens w:val="0"/>
      <w:spacing w:before="100" w:beforeAutospacing="1" w:after="100" w:afterAutospacing="1"/>
      <w:jc w:val="left"/>
    </w:pPr>
    <w:rPr>
      <w:rFonts w:ascii="Arial" w:hAnsi="Arial"/>
      <w:color w:val="FFFFFF"/>
      <w:lang w:eastAsia="hu-HU"/>
    </w:rPr>
  </w:style>
  <w:style w:type="paragraph" w:customStyle="1" w:styleId="xl49">
    <w:name w:val="xl49"/>
    <w:basedOn w:val="Norml"/>
    <w:rsid w:val="008F6BD2"/>
    <w:pPr>
      <w:pBdr>
        <w:bottom w:val="single" w:sz="4" w:space="0" w:color="auto"/>
        <w:right w:val="single" w:sz="4" w:space="0" w:color="auto"/>
      </w:pBdr>
      <w:shd w:val="clear" w:color="auto" w:fill="969696"/>
      <w:suppressAutoHyphens w:val="0"/>
      <w:spacing w:before="100" w:beforeAutospacing="1" w:after="100" w:afterAutospacing="1"/>
      <w:jc w:val="left"/>
    </w:pPr>
    <w:rPr>
      <w:lang w:eastAsia="hu-HU"/>
    </w:rPr>
  </w:style>
  <w:style w:type="paragraph" w:customStyle="1" w:styleId="xl50">
    <w:name w:val="xl50"/>
    <w:basedOn w:val="Norml"/>
    <w:rsid w:val="008F6BD2"/>
    <w:pPr>
      <w:pBdr>
        <w:left w:val="single" w:sz="4" w:space="0" w:color="auto"/>
        <w:bottom w:val="single" w:sz="4" w:space="0" w:color="auto"/>
      </w:pBdr>
      <w:suppressAutoHyphens w:val="0"/>
      <w:spacing w:before="100" w:beforeAutospacing="1" w:after="100" w:afterAutospacing="1"/>
      <w:jc w:val="right"/>
    </w:pPr>
    <w:rPr>
      <w:rFonts w:ascii="Arial" w:hAnsi="Arial"/>
      <w:lang w:eastAsia="hu-HU"/>
    </w:rPr>
  </w:style>
  <w:style w:type="paragraph" w:customStyle="1" w:styleId="xl51">
    <w:name w:val="xl51"/>
    <w:basedOn w:val="Norml"/>
    <w:rsid w:val="008F6BD2"/>
    <w:pPr>
      <w:pBdr>
        <w:top w:val="single" w:sz="4" w:space="0" w:color="auto"/>
        <w:left w:val="single" w:sz="4" w:space="0" w:color="auto"/>
        <w:right w:val="single" w:sz="4" w:space="0" w:color="auto"/>
      </w:pBdr>
      <w:suppressAutoHyphens w:val="0"/>
      <w:spacing w:before="100" w:beforeAutospacing="1" w:after="100" w:afterAutospacing="1"/>
      <w:jc w:val="right"/>
    </w:pPr>
    <w:rPr>
      <w:rFonts w:ascii="Arial" w:hAnsi="Arial"/>
      <w:lang w:eastAsia="hu-HU"/>
    </w:rPr>
  </w:style>
  <w:style w:type="paragraph" w:customStyle="1" w:styleId="xl52">
    <w:name w:val="xl52"/>
    <w:basedOn w:val="Norml"/>
    <w:rsid w:val="008F6BD2"/>
    <w:pPr>
      <w:pBdr>
        <w:left w:val="single" w:sz="4" w:space="0" w:color="auto"/>
        <w:right w:val="single" w:sz="4" w:space="0" w:color="auto"/>
      </w:pBdr>
      <w:suppressAutoHyphens w:val="0"/>
      <w:spacing w:before="100" w:beforeAutospacing="1" w:after="100" w:afterAutospacing="1"/>
      <w:jc w:val="right"/>
    </w:pPr>
    <w:rPr>
      <w:rFonts w:ascii="Arial" w:hAnsi="Arial"/>
      <w:lang w:eastAsia="hu-HU"/>
    </w:rPr>
  </w:style>
  <w:style w:type="paragraph" w:customStyle="1" w:styleId="xl53">
    <w:name w:val="xl53"/>
    <w:basedOn w:val="Norml"/>
    <w:rsid w:val="008F6BD2"/>
    <w:pPr>
      <w:pBdr>
        <w:right w:val="single" w:sz="4" w:space="0" w:color="auto"/>
      </w:pBdr>
      <w:suppressAutoHyphens w:val="0"/>
      <w:spacing w:before="100" w:beforeAutospacing="1" w:after="100" w:afterAutospacing="1"/>
      <w:jc w:val="left"/>
    </w:pPr>
    <w:rPr>
      <w:lang w:eastAsia="hu-HU"/>
    </w:rPr>
  </w:style>
  <w:style w:type="paragraph" w:customStyle="1" w:styleId="xl54">
    <w:name w:val="xl54"/>
    <w:basedOn w:val="Norml"/>
    <w:rsid w:val="008F6BD2"/>
    <w:pPr>
      <w:pBdr>
        <w:top w:val="single" w:sz="4" w:space="0" w:color="auto"/>
        <w:left w:val="single" w:sz="4" w:space="0" w:color="auto"/>
        <w:bottom w:val="single" w:sz="8" w:space="0" w:color="auto"/>
      </w:pBdr>
      <w:suppressAutoHyphens w:val="0"/>
      <w:spacing w:before="100" w:beforeAutospacing="1" w:after="100" w:afterAutospacing="1"/>
      <w:jc w:val="right"/>
    </w:pPr>
    <w:rPr>
      <w:rFonts w:ascii="Arial" w:hAnsi="Arial"/>
      <w:lang w:eastAsia="hu-HU"/>
    </w:rPr>
  </w:style>
  <w:style w:type="paragraph" w:customStyle="1" w:styleId="xl55">
    <w:name w:val="xl55"/>
    <w:basedOn w:val="Norml"/>
    <w:rsid w:val="008F6BD2"/>
    <w:pPr>
      <w:pBdr>
        <w:left w:val="single" w:sz="4" w:space="0" w:color="auto"/>
        <w:bottom w:val="single" w:sz="8" w:space="0" w:color="auto"/>
      </w:pBdr>
      <w:suppressAutoHyphens w:val="0"/>
      <w:spacing w:before="100" w:beforeAutospacing="1" w:after="100" w:afterAutospacing="1"/>
      <w:jc w:val="left"/>
    </w:pPr>
    <w:rPr>
      <w:lang w:eastAsia="hu-HU"/>
    </w:rPr>
  </w:style>
  <w:style w:type="paragraph" w:customStyle="1" w:styleId="xl56">
    <w:name w:val="xl56"/>
    <w:basedOn w:val="Norml"/>
    <w:rsid w:val="008F6BD2"/>
    <w:pPr>
      <w:pBdr>
        <w:bottom w:val="single" w:sz="8" w:space="0" w:color="auto"/>
      </w:pBdr>
      <w:suppressAutoHyphens w:val="0"/>
      <w:spacing w:before="100" w:beforeAutospacing="1" w:after="100" w:afterAutospacing="1"/>
      <w:jc w:val="left"/>
    </w:pPr>
    <w:rPr>
      <w:lang w:eastAsia="hu-HU"/>
    </w:rPr>
  </w:style>
  <w:style w:type="paragraph" w:customStyle="1" w:styleId="xl57">
    <w:name w:val="xl57"/>
    <w:basedOn w:val="Norml"/>
    <w:rsid w:val="008F6BD2"/>
    <w:pPr>
      <w:pBdr>
        <w:bottom w:val="single" w:sz="8" w:space="0" w:color="auto"/>
      </w:pBdr>
      <w:suppressAutoHyphens w:val="0"/>
      <w:spacing w:before="100" w:beforeAutospacing="1" w:after="100" w:afterAutospacing="1"/>
      <w:jc w:val="left"/>
    </w:pPr>
    <w:rPr>
      <w:rFonts w:ascii="Arial" w:hAnsi="Arial"/>
      <w:color w:val="FFFFFF"/>
      <w:lang w:eastAsia="hu-HU"/>
    </w:rPr>
  </w:style>
  <w:style w:type="paragraph" w:customStyle="1" w:styleId="xl58">
    <w:name w:val="xl58"/>
    <w:basedOn w:val="Norml"/>
    <w:rsid w:val="008F6BD2"/>
    <w:pPr>
      <w:pBdr>
        <w:bottom w:val="single" w:sz="8" w:space="0" w:color="auto"/>
        <w:right w:val="single" w:sz="4" w:space="0" w:color="auto"/>
      </w:pBdr>
      <w:shd w:val="clear" w:color="auto" w:fill="969696"/>
      <w:suppressAutoHyphens w:val="0"/>
      <w:spacing w:before="100" w:beforeAutospacing="1" w:after="100" w:afterAutospacing="1"/>
      <w:jc w:val="left"/>
    </w:pPr>
    <w:rPr>
      <w:lang w:eastAsia="hu-HU"/>
    </w:rPr>
  </w:style>
  <w:style w:type="paragraph" w:customStyle="1" w:styleId="xl59">
    <w:name w:val="xl59"/>
    <w:basedOn w:val="Norml"/>
    <w:rsid w:val="008F6BD2"/>
    <w:pPr>
      <w:pBdr>
        <w:bottom w:val="single" w:sz="8" w:space="0" w:color="auto"/>
      </w:pBdr>
      <w:shd w:val="clear" w:color="auto" w:fill="969696"/>
      <w:suppressAutoHyphens w:val="0"/>
      <w:spacing w:before="100" w:beforeAutospacing="1" w:after="100" w:afterAutospacing="1"/>
      <w:jc w:val="left"/>
    </w:pPr>
    <w:rPr>
      <w:lang w:eastAsia="hu-HU"/>
    </w:rPr>
  </w:style>
  <w:style w:type="paragraph" w:customStyle="1" w:styleId="xl60">
    <w:name w:val="xl60"/>
    <w:basedOn w:val="Norml"/>
    <w:rsid w:val="008F6BD2"/>
    <w:pPr>
      <w:pBdr>
        <w:bottom w:val="single" w:sz="8" w:space="0" w:color="auto"/>
        <w:right w:val="single" w:sz="12" w:space="0" w:color="auto"/>
      </w:pBdr>
      <w:shd w:val="clear" w:color="auto" w:fill="969696"/>
      <w:suppressAutoHyphens w:val="0"/>
      <w:spacing w:before="100" w:beforeAutospacing="1" w:after="100" w:afterAutospacing="1"/>
      <w:jc w:val="left"/>
    </w:pPr>
    <w:rPr>
      <w:lang w:eastAsia="hu-HU"/>
    </w:rPr>
  </w:style>
  <w:style w:type="paragraph" w:customStyle="1" w:styleId="xl61">
    <w:name w:val="xl61"/>
    <w:basedOn w:val="Norml"/>
    <w:rsid w:val="008F6BD2"/>
    <w:pPr>
      <w:pBdr>
        <w:bottom w:val="single" w:sz="8" w:space="0" w:color="auto"/>
        <w:right w:val="double" w:sz="6" w:space="0" w:color="auto"/>
      </w:pBdr>
      <w:shd w:val="clear" w:color="auto" w:fill="969696"/>
      <w:suppressAutoHyphens w:val="0"/>
      <w:spacing w:before="100" w:beforeAutospacing="1" w:after="100" w:afterAutospacing="1"/>
      <w:jc w:val="left"/>
    </w:pPr>
    <w:rPr>
      <w:lang w:eastAsia="hu-HU"/>
    </w:rPr>
  </w:style>
  <w:style w:type="paragraph" w:customStyle="1" w:styleId="xl62">
    <w:name w:val="xl62"/>
    <w:basedOn w:val="Norml"/>
    <w:rsid w:val="008F6BD2"/>
    <w:pPr>
      <w:pBdr>
        <w:bottom w:val="single" w:sz="8" w:space="0" w:color="auto"/>
        <w:right w:val="single" w:sz="4" w:space="0" w:color="auto"/>
      </w:pBdr>
      <w:suppressAutoHyphens w:val="0"/>
      <w:spacing w:before="100" w:beforeAutospacing="1" w:after="100" w:afterAutospacing="1"/>
      <w:jc w:val="left"/>
    </w:pPr>
    <w:rPr>
      <w:lang w:eastAsia="hu-HU"/>
    </w:rPr>
  </w:style>
  <w:style w:type="paragraph" w:customStyle="1" w:styleId="xl63">
    <w:name w:val="xl63"/>
    <w:basedOn w:val="Norml"/>
    <w:rsid w:val="008F6BD2"/>
    <w:pPr>
      <w:pBdr>
        <w:bottom w:val="single" w:sz="8" w:space="0" w:color="auto"/>
        <w:right w:val="double" w:sz="6" w:space="0" w:color="auto"/>
      </w:pBdr>
      <w:suppressAutoHyphens w:val="0"/>
      <w:spacing w:before="100" w:beforeAutospacing="1" w:after="100" w:afterAutospacing="1"/>
      <w:jc w:val="left"/>
    </w:pPr>
    <w:rPr>
      <w:lang w:eastAsia="hu-HU"/>
    </w:rPr>
  </w:style>
  <w:style w:type="paragraph" w:customStyle="1" w:styleId="xl64">
    <w:name w:val="xl64"/>
    <w:basedOn w:val="Norml"/>
    <w:rsid w:val="008F6BD2"/>
    <w:pPr>
      <w:suppressAutoHyphens w:val="0"/>
      <w:spacing w:before="100" w:beforeAutospacing="1" w:after="100" w:afterAutospacing="1"/>
      <w:jc w:val="left"/>
    </w:pPr>
    <w:rPr>
      <w:rFonts w:ascii="Arial" w:hAnsi="Arial"/>
      <w:lang w:eastAsia="hu-HU"/>
    </w:rPr>
  </w:style>
  <w:style w:type="paragraph" w:customStyle="1" w:styleId="xl65">
    <w:name w:val="xl65"/>
    <w:basedOn w:val="Norml"/>
    <w:rsid w:val="008F6BD2"/>
    <w:pPr>
      <w:pBdr>
        <w:right w:val="double" w:sz="6" w:space="0" w:color="auto"/>
      </w:pBdr>
      <w:suppressAutoHyphens w:val="0"/>
      <w:spacing w:before="100" w:beforeAutospacing="1" w:after="100" w:afterAutospacing="1"/>
      <w:jc w:val="left"/>
    </w:pPr>
    <w:rPr>
      <w:rFonts w:ascii="Arial" w:hAnsi="Arial"/>
      <w:lang w:eastAsia="hu-HU"/>
    </w:rPr>
  </w:style>
  <w:style w:type="paragraph" w:customStyle="1" w:styleId="xl66">
    <w:name w:val="xl66"/>
    <w:basedOn w:val="Norml"/>
    <w:rsid w:val="008F6BD2"/>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hAnsi="Arial"/>
      <w:sz w:val="28"/>
      <w:szCs w:val="28"/>
      <w:lang w:eastAsia="hu-HU"/>
    </w:rPr>
  </w:style>
  <w:style w:type="paragraph" w:customStyle="1" w:styleId="xl67">
    <w:name w:val="xl67"/>
    <w:basedOn w:val="Norml"/>
    <w:rsid w:val="008F6BD2"/>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sz w:val="28"/>
      <w:szCs w:val="28"/>
      <w:lang w:eastAsia="hu-HU"/>
    </w:rPr>
  </w:style>
  <w:style w:type="paragraph" w:customStyle="1" w:styleId="xl68">
    <w:name w:val="xl68"/>
    <w:basedOn w:val="Norml"/>
    <w:rsid w:val="008F6BD2"/>
    <w:pPr>
      <w:pBdr>
        <w:top w:val="single" w:sz="4" w:space="0" w:color="auto"/>
        <w:bottom w:val="single" w:sz="4" w:space="0" w:color="auto"/>
        <w:right w:val="single" w:sz="12" w:space="0" w:color="auto"/>
      </w:pBdr>
      <w:suppressAutoHyphens w:val="0"/>
      <w:spacing w:before="100" w:beforeAutospacing="1" w:after="100" w:afterAutospacing="1"/>
      <w:jc w:val="center"/>
    </w:pPr>
    <w:rPr>
      <w:sz w:val="32"/>
      <w:szCs w:val="32"/>
      <w:lang w:eastAsia="hu-HU"/>
    </w:rPr>
  </w:style>
  <w:style w:type="paragraph" w:customStyle="1" w:styleId="xl69">
    <w:name w:val="xl69"/>
    <w:basedOn w:val="Norml"/>
    <w:rsid w:val="008F6BD2"/>
    <w:pPr>
      <w:pBdr>
        <w:top w:val="single" w:sz="4" w:space="0" w:color="auto"/>
        <w:bottom w:val="single" w:sz="4" w:space="0" w:color="auto"/>
      </w:pBdr>
      <w:suppressAutoHyphens w:val="0"/>
      <w:spacing w:before="100" w:beforeAutospacing="1" w:after="100" w:afterAutospacing="1"/>
      <w:jc w:val="center"/>
    </w:pPr>
    <w:rPr>
      <w:sz w:val="28"/>
      <w:szCs w:val="28"/>
      <w:lang w:eastAsia="hu-HU"/>
    </w:rPr>
  </w:style>
  <w:style w:type="paragraph" w:customStyle="1" w:styleId="xl70">
    <w:name w:val="xl70"/>
    <w:basedOn w:val="Norml"/>
    <w:rsid w:val="008F6BD2"/>
    <w:pPr>
      <w:pBdr>
        <w:top w:val="single" w:sz="4" w:space="0" w:color="auto"/>
        <w:bottom w:val="single" w:sz="4" w:space="0" w:color="auto"/>
        <w:right w:val="single" w:sz="12" w:space="0" w:color="auto"/>
      </w:pBdr>
      <w:suppressAutoHyphens w:val="0"/>
      <w:spacing w:before="100" w:beforeAutospacing="1" w:after="100" w:afterAutospacing="1"/>
      <w:jc w:val="center"/>
    </w:pPr>
    <w:rPr>
      <w:sz w:val="28"/>
      <w:szCs w:val="28"/>
      <w:lang w:eastAsia="hu-HU"/>
    </w:rPr>
  </w:style>
  <w:style w:type="paragraph" w:customStyle="1" w:styleId="xl71">
    <w:name w:val="xl71"/>
    <w:basedOn w:val="Norml"/>
    <w:rsid w:val="008F6BD2"/>
    <w:pPr>
      <w:pBdr>
        <w:top w:val="single" w:sz="4" w:space="0" w:color="auto"/>
        <w:bottom w:val="single" w:sz="4" w:space="0" w:color="auto"/>
        <w:right w:val="single" w:sz="4" w:space="0" w:color="auto"/>
      </w:pBdr>
      <w:suppressAutoHyphens w:val="0"/>
      <w:spacing w:before="100" w:beforeAutospacing="1" w:after="100" w:afterAutospacing="1"/>
      <w:jc w:val="center"/>
    </w:pPr>
    <w:rPr>
      <w:sz w:val="28"/>
      <w:szCs w:val="28"/>
      <w:lang w:eastAsia="hu-HU"/>
    </w:rPr>
  </w:style>
  <w:style w:type="paragraph" w:customStyle="1" w:styleId="H4">
    <w:name w:val="H4"/>
    <w:basedOn w:val="Norml"/>
    <w:next w:val="Norml"/>
    <w:rsid w:val="008F6BD2"/>
    <w:pPr>
      <w:keepNext/>
      <w:widowControl w:val="0"/>
      <w:suppressAutoHyphens w:val="0"/>
      <w:spacing w:before="100" w:after="100"/>
    </w:pPr>
    <w:rPr>
      <w:b/>
      <w:szCs w:val="20"/>
      <w:lang w:eastAsia="hu-HU"/>
    </w:rPr>
  </w:style>
  <w:style w:type="paragraph" w:customStyle="1" w:styleId="norml1">
    <w:name w:val="normál1"/>
    <w:basedOn w:val="Norml"/>
    <w:rsid w:val="008F6BD2"/>
    <w:pPr>
      <w:tabs>
        <w:tab w:val="left" w:pos="284"/>
      </w:tabs>
      <w:overflowPunct w:val="0"/>
      <w:autoSpaceDE w:val="0"/>
      <w:autoSpaceDN w:val="0"/>
      <w:adjustRightInd w:val="0"/>
      <w:spacing w:before="80" w:after="80"/>
      <w:jc w:val="left"/>
      <w:textAlignment w:val="baseline"/>
    </w:pPr>
    <w:rPr>
      <w:sz w:val="20"/>
      <w:szCs w:val="20"/>
      <w:lang w:eastAsia="hu-HU"/>
    </w:rPr>
  </w:style>
  <w:style w:type="paragraph" w:customStyle="1" w:styleId="WW-Szvegtrzsbehzssal2">
    <w:name w:val="WW-Szövegtörzs behúzással 2"/>
    <w:basedOn w:val="Norml"/>
    <w:rsid w:val="008F6BD2"/>
    <w:pPr>
      <w:tabs>
        <w:tab w:val="left" w:pos="1134"/>
        <w:tab w:val="left" w:pos="1985"/>
        <w:tab w:val="left" w:pos="2977"/>
        <w:tab w:val="right" w:pos="9072"/>
      </w:tabs>
      <w:overflowPunct w:val="0"/>
      <w:autoSpaceDE w:val="0"/>
      <w:autoSpaceDN w:val="0"/>
      <w:adjustRightInd w:val="0"/>
      <w:ind w:left="284" w:hanging="284"/>
      <w:jc w:val="left"/>
      <w:textAlignment w:val="baseline"/>
    </w:pPr>
    <w:rPr>
      <w:sz w:val="20"/>
      <w:szCs w:val="20"/>
      <w:lang w:eastAsia="hu-HU"/>
    </w:rPr>
  </w:style>
  <w:style w:type="character" w:customStyle="1" w:styleId="acicollapsed1">
    <w:name w:val="acicollapsed1"/>
    <w:rsid w:val="008F6BD2"/>
    <w:rPr>
      <w:vanish w:val="0"/>
      <w:webHidden w:val="0"/>
      <w:specVanish w:val="0"/>
    </w:rPr>
  </w:style>
  <w:style w:type="paragraph" w:customStyle="1" w:styleId="WW-Szvegtrzs2">
    <w:name w:val="WW-Szövegtörzs 2"/>
    <w:basedOn w:val="Norml"/>
    <w:rsid w:val="008F6BD2"/>
    <w:pPr>
      <w:spacing w:after="120" w:line="480" w:lineRule="auto"/>
      <w:jc w:val="left"/>
    </w:pPr>
  </w:style>
  <w:style w:type="paragraph" w:customStyle="1" w:styleId="WW-Szvegtrzsbehzssal31">
    <w:name w:val="WW-Szövegtörzs behúzással 31"/>
    <w:basedOn w:val="Norml"/>
    <w:rsid w:val="008F6BD2"/>
    <w:pPr>
      <w:tabs>
        <w:tab w:val="left" w:pos="426"/>
        <w:tab w:val="left" w:pos="709"/>
      </w:tabs>
      <w:ind w:left="851" w:hanging="851"/>
    </w:pPr>
    <w:rPr>
      <w:szCs w:val="20"/>
    </w:rPr>
  </w:style>
  <w:style w:type="paragraph" w:customStyle="1" w:styleId="WW-Szvegtrzsbehzssal21">
    <w:name w:val="WW-Szövegtörzs behúzással 21"/>
    <w:basedOn w:val="Norml"/>
    <w:rsid w:val="008F6BD2"/>
    <w:pPr>
      <w:tabs>
        <w:tab w:val="left" w:pos="1134"/>
        <w:tab w:val="left" w:pos="1985"/>
        <w:tab w:val="left" w:pos="2977"/>
        <w:tab w:val="right" w:pos="9072"/>
      </w:tabs>
      <w:overflowPunct w:val="0"/>
      <w:autoSpaceDE w:val="0"/>
      <w:ind w:left="284" w:hanging="284"/>
      <w:jc w:val="left"/>
      <w:textAlignment w:val="baseline"/>
    </w:pPr>
    <w:rPr>
      <w:sz w:val="20"/>
      <w:szCs w:val="20"/>
    </w:rPr>
  </w:style>
  <w:style w:type="paragraph" w:customStyle="1" w:styleId="focim">
    <w:name w:val="focim"/>
    <w:rsid w:val="008F6BD2"/>
    <w:pPr>
      <w:widowControl w:val="0"/>
      <w:spacing w:before="240" w:after="0" w:line="-240" w:lineRule="auto"/>
      <w:jc w:val="center"/>
    </w:pPr>
    <w:rPr>
      <w:rFonts w:ascii="Times" w:eastAsia="Times New Roman" w:hAnsi="Times" w:cs="Times New Roman"/>
      <w:b/>
      <w:snapToGrid w:val="0"/>
      <w:szCs w:val="20"/>
      <w:lang w:eastAsia="hu-HU"/>
    </w:rPr>
  </w:style>
  <w:style w:type="paragraph" w:customStyle="1" w:styleId="WW-Szvegtrzs21">
    <w:name w:val="WW-Szövegtörzs 21"/>
    <w:basedOn w:val="Norml"/>
    <w:rsid w:val="008F6BD2"/>
    <w:pPr>
      <w:spacing w:after="120" w:line="480" w:lineRule="auto"/>
      <w:jc w:val="left"/>
    </w:pPr>
  </w:style>
  <w:style w:type="paragraph" w:customStyle="1" w:styleId="WW-Szvegtrzsbehzssal311">
    <w:name w:val="WW-Szövegtörzs behúzással 311"/>
    <w:basedOn w:val="Norml"/>
    <w:rsid w:val="008F6BD2"/>
    <w:pPr>
      <w:tabs>
        <w:tab w:val="left" w:pos="426"/>
        <w:tab w:val="left" w:pos="709"/>
      </w:tabs>
      <w:ind w:left="851" w:hanging="851"/>
    </w:pPr>
    <w:rPr>
      <w:szCs w:val="20"/>
    </w:rPr>
  </w:style>
  <w:style w:type="paragraph" w:customStyle="1" w:styleId="WW-Szvegtrzsbehzssal211">
    <w:name w:val="WW-Szövegtörzs behúzással 211"/>
    <w:basedOn w:val="Norml"/>
    <w:rsid w:val="008F6BD2"/>
    <w:pPr>
      <w:tabs>
        <w:tab w:val="left" w:pos="1134"/>
        <w:tab w:val="left" w:pos="1985"/>
        <w:tab w:val="left" w:pos="2977"/>
        <w:tab w:val="right" w:pos="9072"/>
      </w:tabs>
      <w:overflowPunct w:val="0"/>
      <w:autoSpaceDE w:val="0"/>
      <w:ind w:left="284" w:hanging="284"/>
      <w:jc w:val="left"/>
      <w:textAlignment w:val="baseline"/>
    </w:pPr>
    <w:rPr>
      <w:sz w:val="20"/>
      <w:szCs w:val="20"/>
    </w:rPr>
  </w:style>
  <w:style w:type="paragraph" w:customStyle="1" w:styleId="bekezds">
    <w:name w:val="bekezdés"/>
    <w:basedOn w:val="Norml"/>
    <w:rsid w:val="008F6BD2"/>
    <w:pPr>
      <w:spacing w:before="60" w:after="60"/>
      <w:ind w:left="851"/>
    </w:pPr>
    <w:rPr>
      <w:sz w:val="22"/>
      <w:szCs w:val="22"/>
    </w:rPr>
  </w:style>
  <w:style w:type="character" w:customStyle="1" w:styleId="bekezdsChar2">
    <w:name w:val="bekezdés Char2"/>
    <w:rsid w:val="008F6BD2"/>
    <w:rPr>
      <w:sz w:val="22"/>
      <w:szCs w:val="22"/>
      <w:lang w:val="hu-HU" w:eastAsia="ar-SA" w:bidi="ar-SA"/>
    </w:rPr>
  </w:style>
  <w:style w:type="paragraph" w:customStyle="1" w:styleId="flkvrbekezds">
    <w:name w:val="félkövérbekezdés"/>
    <w:basedOn w:val="bekezds"/>
    <w:rsid w:val="008F6BD2"/>
    <w:pPr>
      <w:spacing w:after="0"/>
    </w:pPr>
    <w:rPr>
      <w:b/>
    </w:rPr>
  </w:style>
  <w:style w:type="paragraph" w:styleId="Felsorols">
    <w:name w:val="List Bullet"/>
    <w:basedOn w:val="Norml"/>
    <w:rsid w:val="008F6BD2"/>
    <w:pPr>
      <w:numPr>
        <w:numId w:val="4"/>
      </w:numPr>
    </w:pPr>
    <w:rPr>
      <w:szCs w:val="20"/>
    </w:rPr>
  </w:style>
  <w:style w:type="paragraph" w:customStyle="1" w:styleId="pont">
    <w:name w:val="pont"/>
    <w:basedOn w:val="Norml"/>
    <w:rsid w:val="008F6BD2"/>
    <w:pPr>
      <w:numPr>
        <w:numId w:val="5"/>
      </w:numPr>
      <w:tabs>
        <w:tab w:val="clear" w:pos="360"/>
        <w:tab w:val="num" w:pos="1418"/>
        <w:tab w:val="left" w:pos="7655"/>
      </w:tabs>
      <w:suppressAutoHyphens w:val="0"/>
      <w:ind w:left="1418" w:hanging="284"/>
      <w:jc w:val="left"/>
    </w:pPr>
    <w:rPr>
      <w:rFonts w:ascii="Arial" w:hAnsi="Arial"/>
      <w:sz w:val="20"/>
      <w:szCs w:val="20"/>
    </w:rPr>
  </w:style>
  <w:style w:type="character" w:customStyle="1" w:styleId="bekezdsChar1">
    <w:name w:val="bekezdés Char1"/>
    <w:rsid w:val="008F6BD2"/>
    <w:rPr>
      <w:rFonts w:cs="Arial"/>
      <w:sz w:val="24"/>
      <w:szCs w:val="24"/>
      <w:lang w:val="hu-HU" w:eastAsia="ar-SA" w:bidi="ar-SA"/>
    </w:rPr>
  </w:style>
  <w:style w:type="paragraph" w:customStyle="1" w:styleId="pont2">
    <w:name w:val="pont2"/>
    <w:basedOn w:val="pont"/>
    <w:rsid w:val="008F6BD2"/>
    <w:pPr>
      <w:numPr>
        <w:numId w:val="0"/>
      </w:numPr>
      <w:tabs>
        <w:tab w:val="num" w:pos="1985"/>
      </w:tabs>
      <w:ind w:left="1985" w:hanging="425"/>
    </w:pPr>
    <w:rPr>
      <w:rFonts w:ascii="Times New Roman" w:hAnsi="Times New Roman"/>
      <w:sz w:val="24"/>
      <w:lang w:eastAsia="hu-HU"/>
    </w:rPr>
  </w:style>
  <w:style w:type="paragraph" w:customStyle="1" w:styleId="C">
    <w:name w:val="C"/>
    <w:rsid w:val="008F6BD2"/>
    <w:pPr>
      <w:suppressAutoHyphens/>
      <w:spacing w:before="240" w:after="0" w:line="240" w:lineRule="exact"/>
      <w:ind w:left="1440" w:hanging="720"/>
      <w:jc w:val="both"/>
    </w:pPr>
    <w:rPr>
      <w:rFonts w:ascii="Times" w:eastAsia="Times New Roman" w:hAnsi="Times" w:cs="Tahoma"/>
      <w:szCs w:val="20"/>
      <w:lang w:val="en-GB" w:eastAsia="ar-SA"/>
    </w:rPr>
  </w:style>
  <w:style w:type="paragraph" w:customStyle="1" w:styleId="Szvegblokk1">
    <w:name w:val="Szövegblokk1"/>
    <w:basedOn w:val="Norml"/>
    <w:rsid w:val="008F6BD2"/>
    <w:pPr>
      <w:suppressAutoHyphens w:val="0"/>
      <w:ind w:left="1843" w:right="1275"/>
      <w:jc w:val="left"/>
    </w:pPr>
    <w:rPr>
      <w:sz w:val="26"/>
      <w:szCs w:val="20"/>
      <w:lang w:eastAsia="hu-HU"/>
    </w:rPr>
  </w:style>
  <w:style w:type="paragraph" w:customStyle="1" w:styleId="mellklet">
    <w:name w:val="melléklet"/>
    <w:basedOn w:val="Norml"/>
    <w:rsid w:val="008F6BD2"/>
    <w:pPr>
      <w:widowControl w:val="0"/>
      <w:suppressAutoHyphens w:val="0"/>
      <w:jc w:val="right"/>
    </w:pPr>
    <w:rPr>
      <w:b/>
      <w:snapToGrid w:val="0"/>
      <w:sz w:val="26"/>
      <w:szCs w:val="26"/>
      <w:lang w:eastAsia="hu-HU"/>
    </w:rPr>
  </w:style>
  <w:style w:type="paragraph" w:customStyle="1" w:styleId="oddl-nadpis">
    <w:name w:val="oddíl-nadpis"/>
    <w:basedOn w:val="Norml"/>
    <w:rsid w:val="008F6BD2"/>
    <w:pPr>
      <w:keepNext/>
      <w:widowControl w:val="0"/>
      <w:tabs>
        <w:tab w:val="left" w:pos="567"/>
      </w:tabs>
      <w:suppressAutoHyphens w:val="0"/>
      <w:spacing w:before="240" w:line="-240" w:lineRule="auto"/>
      <w:jc w:val="left"/>
    </w:pPr>
    <w:rPr>
      <w:rFonts w:ascii="Arial" w:hAnsi="Arial"/>
      <w:b/>
      <w:snapToGrid w:val="0"/>
      <w:szCs w:val="20"/>
      <w:lang w:val="cs-CZ" w:eastAsia="en-US"/>
    </w:rPr>
  </w:style>
  <w:style w:type="paragraph" w:customStyle="1" w:styleId="B">
    <w:name w:val="B"/>
    <w:rsid w:val="008F6BD2"/>
    <w:pPr>
      <w:spacing w:before="240" w:after="0" w:line="240" w:lineRule="exact"/>
      <w:ind w:left="720"/>
      <w:jc w:val="both"/>
    </w:pPr>
    <w:rPr>
      <w:rFonts w:ascii="Tms Rmn" w:eastAsia="Times New Roman" w:hAnsi="Tms Rmn" w:cs="Times New Roman"/>
      <w:snapToGrid w:val="0"/>
      <w:szCs w:val="20"/>
      <w:lang w:val="en-GB" w:eastAsia="hu-HU"/>
    </w:rPr>
  </w:style>
  <w:style w:type="paragraph" w:customStyle="1" w:styleId="G">
    <w:name w:val="G"/>
    <w:rsid w:val="008F6BD2"/>
    <w:pPr>
      <w:keepNext/>
      <w:tabs>
        <w:tab w:val="left" w:pos="720"/>
      </w:tabs>
      <w:spacing w:before="240" w:after="0" w:line="240" w:lineRule="exact"/>
      <w:ind w:left="1440" w:hanging="1440"/>
      <w:jc w:val="both"/>
    </w:pPr>
    <w:rPr>
      <w:rFonts w:ascii="Times" w:eastAsia="Times New Roman" w:hAnsi="Times" w:cs="Times New Roman"/>
      <w:szCs w:val="20"/>
      <w:lang w:val="en-GB" w:eastAsia="hu-HU"/>
    </w:rPr>
  </w:style>
  <w:style w:type="paragraph" w:customStyle="1" w:styleId="D">
    <w:name w:val="D"/>
    <w:rsid w:val="008F6BD2"/>
    <w:pPr>
      <w:spacing w:before="240" w:after="0" w:line="240" w:lineRule="exact"/>
      <w:ind w:left="2160" w:hanging="720"/>
      <w:jc w:val="both"/>
    </w:pPr>
    <w:rPr>
      <w:rFonts w:ascii="Times" w:eastAsia="Times New Roman" w:hAnsi="Times" w:cs="Times New Roman"/>
      <w:szCs w:val="20"/>
      <w:lang w:val="en-GB" w:eastAsia="hu-HU"/>
    </w:rPr>
  </w:style>
  <w:style w:type="paragraph" w:customStyle="1" w:styleId="F">
    <w:name w:val="F"/>
    <w:rsid w:val="008F6BD2"/>
    <w:pPr>
      <w:spacing w:before="240" w:after="0" w:line="240" w:lineRule="exact"/>
      <w:ind w:left="1440"/>
      <w:jc w:val="both"/>
    </w:pPr>
    <w:rPr>
      <w:rFonts w:ascii="Times" w:eastAsia="Times New Roman" w:hAnsi="Times" w:cs="Times New Roman"/>
      <w:szCs w:val="20"/>
      <w:lang w:val="en-GB" w:eastAsia="hu-HU"/>
    </w:rPr>
  </w:style>
  <w:style w:type="paragraph" w:customStyle="1" w:styleId="Section">
    <w:name w:val="Section"/>
    <w:basedOn w:val="Norml"/>
    <w:rsid w:val="008F6BD2"/>
    <w:pPr>
      <w:widowControl w:val="0"/>
      <w:suppressAutoHyphens w:val="0"/>
      <w:spacing w:line="-360" w:lineRule="auto"/>
      <w:jc w:val="center"/>
    </w:pPr>
    <w:rPr>
      <w:b/>
      <w:snapToGrid w:val="0"/>
      <w:sz w:val="32"/>
      <w:szCs w:val="20"/>
      <w:lang w:val="cs-CZ" w:eastAsia="en-US"/>
    </w:rPr>
  </w:style>
  <w:style w:type="paragraph" w:customStyle="1" w:styleId="Standard0">
    <w:name w:val="Standard"/>
    <w:rsid w:val="008F6BD2"/>
    <w:pPr>
      <w:widowControl w:val="0"/>
      <w:overflowPunct w:val="0"/>
      <w:autoSpaceDE w:val="0"/>
      <w:autoSpaceDN w:val="0"/>
      <w:adjustRightInd w:val="0"/>
      <w:spacing w:after="0" w:line="240" w:lineRule="auto"/>
      <w:textAlignment w:val="baseline"/>
    </w:pPr>
    <w:rPr>
      <w:rFonts w:eastAsia="Times New Roman" w:cs="Times New Roman"/>
      <w:szCs w:val="20"/>
      <w:lang w:eastAsia="hu-HU"/>
    </w:rPr>
  </w:style>
  <w:style w:type="paragraph" w:customStyle="1" w:styleId="rsz">
    <w:name w:val="rész"/>
    <w:basedOn w:val="Norml"/>
    <w:rsid w:val="008F6BD2"/>
    <w:pPr>
      <w:keepNext/>
      <w:tabs>
        <w:tab w:val="left" w:pos="0"/>
      </w:tabs>
      <w:suppressAutoHyphens w:val="0"/>
      <w:spacing w:before="360" w:after="360"/>
      <w:jc w:val="center"/>
    </w:pPr>
    <w:rPr>
      <w:rFonts w:ascii="Arial" w:hAnsi="Arial"/>
      <w:szCs w:val="20"/>
      <w:lang w:eastAsia="hu-HU"/>
    </w:rPr>
  </w:style>
  <w:style w:type="paragraph" w:customStyle="1" w:styleId="tblcm">
    <w:name w:val="táblcím"/>
    <w:basedOn w:val="Norml"/>
    <w:rsid w:val="008F6BD2"/>
    <w:pPr>
      <w:suppressAutoHyphens w:val="0"/>
      <w:jc w:val="center"/>
    </w:pPr>
    <w:rPr>
      <w:b/>
      <w:szCs w:val="20"/>
      <w:lang w:eastAsia="hu-HU"/>
    </w:rPr>
  </w:style>
  <w:style w:type="paragraph" w:customStyle="1" w:styleId="text">
    <w:name w:val="text"/>
    <w:rsid w:val="008F6BD2"/>
    <w:pPr>
      <w:widowControl w:val="0"/>
      <w:spacing w:before="240" w:after="0" w:line="240" w:lineRule="exact"/>
      <w:jc w:val="both"/>
    </w:pPr>
    <w:rPr>
      <w:rFonts w:ascii="Arial" w:eastAsia="Times New Roman" w:hAnsi="Arial" w:cs="Times New Roman"/>
      <w:szCs w:val="20"/>
      <w:lang w:val="cs-CZ" w:eastAsia="hu-HU"/>
    </w:rPr>
  </w:style>
  <w:style w:type="paragraph" w:customStyle="1" w:styleId="volume2-nadpis">
    <w:name w:val="volume2-nadpis"/>
    <w:basedOn w:val="oddl-nadpis"/>
    <w:rsid w:val="008F6BD2"/>
    <w:pPr>
      <w:widowControl/>
      <w:spacing w:line="240" w:lineRule="exact"/>
    </w:pPr>
    <w:rPr>
      <w:snapToGrid/>
      <w:lang w:val="en-GB"/>
    </w:rPr>
  </w:style>
  <w:style w:type="paragraph" w:customStyle="1" w:styleId="Client">
    <w:name w:val="Client"/>
    <w:basedOn w:val="Norml"/>
    <w:link w:val="ClientChar"/>
    <w:rsid w:val="008F6BD2"/>
    <w:pPr>
      <w:suppressAutoHyphens w:val="0"/>
      <w:spacing w:line="216" w:lineRule="auto"/>
      <w:jc w:val="left"/>
    </w:pPr>
    <w:rPr>
      <w:rFonts w:ascii="Arial" w:hAnsi="Arial"/>
      <w:sz w:val="30"/>
      <w:szCs w:val="20"/>
      <w:lang w:val="en-GB" w:eastAsia="hu-HU"/>
    </w:rPr>
  </w:style>
  <w:style w:type="character" w:customStyle="1" w:styleId="AlcmCharChar">
    <w:name w:val="Al cím Char Char"/>
    <w:rsid w:val="008F6BD2"/>
    <w:rPr>
      <w:b/>
      <w:sz w:val="24"/>
      <w:lang w:val="hu-HU" w:eastAsia="hu-HU" w:bidi="ar-SA"/>
    </w:rPr>
  </w:style>
  <w:style w:type="paragraph" w:customStyle="1" w:styleId="Cmsor10">
    <w:name w:val="Címsor1"/>
    <w:basedOn w:val="Norml"/>
    <w:rsid w:val="008F6BD2"/>
    <w:pPr>
      <w:tabs>
        <w:tab w:val="left" w:pos="425"/>
        <w:tab w:val="right" w:pos="8789"/>
      </w:tabs>
      <w:suppressAutoHyphens w:val="0"/>
      <w:ind w:left="426" w:hanging="426"/>
      <w:outlineLvl w:val="0"/>
    </w:pPr>
    <w:rPr>
      <w:b/>
      <w:sz w:val="32"/>
      <w:lang w:eastAsia="hu-HU"/>
    </w:rPr>
  </w:style>
  <w:style w:type="paragraph" w:customStyle="1" w:styleId="Cmsor20">
    <w:name w:val="Címsor2"/>
    <w:basedOn w:val="Norml"/>
    <w:rsid w:val="008F6BD2"/>
    <w:pPr>
      <w:suppressAutoHyphens w:val="0"/>
      <w:jc w:val="left"/>
    </w:pPr>
    <w:rPr>
      <w:sz w:val="28"/>
      <w:szCs w:val="28"/>
      <w:lang w:eastAsia="hu-HU"/>
    </w:rPr>
  </w:style>
  <w:style w:type="paragraph" w:customStyle="1" w:styleId="Cmsor30">
    <w:name w:val="Címsor3"/>
    <w:basedOn w:val="Norml"/>
    <w:rsid w:val="008F6BD2"/>
    <w:pPr>
      <w:suppressAutoHyphens w:val="0"/>
      <w:jc w:val="left"/>
    </w:pPr>
    <w:rPr>
      <w:sz w:val="26"/>
      <w:szCs w:val="26"/>
      <w:lang w:eastAsia="hu-HU"/>
    </w:rPr>
  </w:style>
  <w:style w:type="paragraph" w:customStyle="1" w:styleId="Cmsor2SDJ">
    <w:name w:val="Címsor2SDJ"/>
    <w:basedOn w:val="Norml"/>
    <w:rsid w:val="008F6BD2"/>
    <w:pPr>
      <w:suppressAutoHyphens w:val="0"/>
      <w:jc w:val="left"/>
    </w:pPr>
    <w:rPr>
      <w:sz w:val="28"/>
      <w:szCs w:val="28"/>
      <w:lang w:eastAsia="hu-HU"/>
    </w:rPr>
  </w:style>
  <w:style w:type="paragraph" w:customStyle="1" w:styleId="Cmsor3SDJ">
    <w:name w:val="Címsor3SDJ"/>
    <w:basedOn w:val="Norml"/>
    <w:rsid w:val="008F6BD2"/>
    <w:pPr>
      <w:suppressAutoHyphens w:val="0"/>
      <w:jc w:val="left"/>
    </w:pPr>
    <w:rPr>
      <w:sz w:val="26"/>
      <w:szCs w:val="26"/>
      <w:lang w:eastAsia="hu-HU"/>
    </w:rPr>
  </w:style>
  <w:style w:type="paragraph" w:customStyle="1" w:styleId="Logo">
    <w:name w:val="Logo"/>
    <w:basedOn w:val="Norml"/>
    <w:rsid w:val="008F6BD2"/>
    <w:pPr>
      <w:suppressAutoHyphens w:val="0"/>
      <w:jc w:val="left"/>
    </w:pPr>
    <w:rPr>
      <w:szCs w:val="20"/>
      <w:lang w:val="fr-FR" w:eastAsia="en-GB"/>
    </w:rPr>
  </w:style>
  <w:style w:type="paragraph" w:styleId="Szmozottlista3">
    <w:name w:val="List Number 3"/>
    <w:basedOn w:val="Norml"/>
    <w:rsid w:val="008F6BD2"/>
    <w:pPr>
      <w:tabs>
        <w:tab w:val="num" w:pos="720"/>
      </w:tabs>
      <w:suppressAutoHyphens w:val="0"/>
      <w:ind w:left="720" w:hanging="360"/>
      <w:jc w:val="left"/>
    </w:pPr>
    <w:rPr>
      <w:sz w:val="20"/>
      <w:szCs w:val="20"/>
      <w:lang w:eastAsia="hu-HU"/>
    </w:rPr>
  </w:style>
  <w:style w:type="character" w:customStyle="1" w:styleId="Marker">
    <w:name w:val="Marker"/>
    <w:rsid w:val="008F6BD2"/>
    <w:rPr>
      <w:color w:val="0000FF"/>
    </w:rPr>
  </w:style>
  <w:style w:type="character" w:styleId="Kiemels">
    <w:name w:val="Emphasis"/>
    <w:qFormat/>
    <w:rsid w:val="008F6BD2"/>
    <w:rPr>
      <w:i/>
      <w:iCs/>
    </w:rPr>
  </w:style>
  <w:style w:type="paragraph" w:styleId="Csakszveg">
    <w:name w:val="Plain Text"/>
    <w:basedOn w:val="Norml"/>
    <w:link w:val="CsakszvegChar"/>
    <w:rsid w:val="008F6BD2"/>
    <w:pPr>
      <w:suppressAutoHyphens w:val="0"/>
      <w:jc w:val="left"/>
    </w:pPr>
    <w:rPr>
      <w:rFonts w:ascii="Courier New" w:hAnsi="Courier New"/>
      <w:sz w:val="20"/>
      <w:szCs w:val="20"/>
      <w:lang w:eastAsia="hu-HU"/>
    </w:rPr>
  </w:style>
  <w:style w:type="character" w:customStyle="1" w:styleId="CsakszvegChar">
    <w:name w:val="Csak szöveg Char"/>
    <w:basedOn w:val="Bekezdsalapbettpusa"/>
    <w:link w:val="Csakszveg"/>
    <w:rsid w:val="008F6BD2"/>
    <w:rPr>
      <w:rFonts w:ascii="Courier New" w:eastAsia="Times New Roman" w:hAnsi="Courier New" w:cs="Times New Roman"/>
      <w:sz w:val="20"/>
      <w:szCs w:val="20"/>
      <w:lang w:eastAsia="hu-HU"/>
    </w:rPr>
  </w:style>
  <w:style w:type="paragraph" w:customStyle="1" w:styleId="1pont">
    <w:name w:val="1. pont"/>
    <w:basedOn w:val="Norml"/>
    <w:rsid w:val="008F6BD2"/>
    <w:pPr>
      <w:suppressAutoHyphens w:val="0"/>
      <w:spacing w:before="60"/>
      <w:ind w:left="576" w:hanging="576"/>
    </w:pPr>
    <w:rPr>
      <w:szCs w:val="20"/>
      <w:lang w:eastAsia="hu-HU"/>
    </w:rPr>
  </w:style>
  <w:style w:type="paragraph" w:customStyle="1" w:styleId="1a">
    <w:name w:val="1. a)"/>
    <w:basedOn w:val="Szvegtrzs"/>
    <w:rsid w:val="008F6BD2"/>
    <w:pPr>
      <w:suppressAutoHyphens w:val="0"/>
      <w:spacing w:before="60"/>
      <w:ind w:left="1152" w:right="0" w:hanging="576"/>
    </w:pPr>
    <w:rPr>
      <w:szCs w:val="20"/>
      <w:lang w:eastAsia="hu-HU"/>
    </w:rPr>
  </w:style>
  <w:style w:type="paragraph" w:customStyle="1" w:styleId="Fejezetcm">
    <w:name w:val="Fejezetcím"/>
    <w:basedOn w:val="Norml"/>
    <w:rsid w:val="008F6BD2"/>
    <w:pPr>
      <w:keepNext/>
      <w:suppressAutoHyphens w:val="0"/>
      <w:spacing w:before="240" w:after="240"/>
      <w:jc w:val="center"/>
    </w:pPr>
    <w:rPr>
      <w:b/>
      <w:szCs w:val="20"/>
      <w:lang w:eastAsia="hu-HU"/>
    </w:rPr>
  </w:style>
  <w:style w:type="paragraph" w:customStyle="1" w:styleId="1pontonbell">
    <w:name w:val="1. ponton belül"/>
    <w:basedOn w:val="Norml"/>
    <w:rsid w:val="008F6BD2"/>
    <w:pPr>
      <w:suppressAutoHyphens w:val="0"/>
      <w:spacing w:before="60"/>
      <w:ind w:left="576"/>
    </w:pPr>
    <w:rPr>
      <w:szCs w:val="20"/>
      <w:lang w:eastAsia="hu-HU"/>
    </w:rPr>
  </w:style>
  <w:style w:type="paragraph" w:customStyle="1" w:styleId="1szmellklet">
    <w:name w:val="1. sz. melléklet"/>
    <w:basedOn w:val="Norml"/>
    <w:rsid w:val="008F6BD2"/>
    <w:pPr>
      <w:pageBreakBefore/>
      <w:suppressAutoHyphens w:val="0"/>
      <w:spacing w:after="360"/>
      <w:jc w:val="center"/>
    </w:pPr>
    <w:rPr>
      <w:b/>
      <w:szCs w:val="20"/>
      <w:lang w:eastAsia="hu-HU"/>
    </w:rPr>
  </w:style>
  <w:style w:type="paragraph" w:styleId="Alrs">
    <w:name w:val="Signature"/>
    <w:basedOn w:val="Norml"/>
    <w:link w:val="AlrsChar"/>
    <w:rsid w:val="008F6BD2"/>
    <w:pPr>
      <w:suppressAutoHyphens w:val="0"/>
      <w:jc w:val="center"/>
    </w:pPr>
    <w:rPr>
      <w:b/>
      <w:bCs/>
      <w:sz w:val="22"/>
      <w:szCs w:val="20"/>
      <w:lang w:eastAsia="hu-HU"/>
    </w:rPr>
  </w:style>
  <w:style w:type="character" w:customStyle="1" w:styleId="AlrsChar">
    <w:name w:val="Aláírás Char"/>
    <w:basedOn w:val="Bekezdsalapbettpusa"/>
    <w:link w:val="Alrs"/>
    <w:rsid w:val="008F6BD2"/>
    <w:rPr>
      <w:rFonts w:eastAsia="Times New Roman" w:cs="Times New Roman"/>
      <w:b/>
      <w:bCs/>
      <w:sz w:val="22"/>
      <w:szCs w:val="20"/>
      <w:lang w:eastAsia="hu-HU"/>
    </w:rPr>
  </w:style>
  <w:style w:type="paragraph" w:styleId="Dtum">
    <w:name w:val="Date"/>
    <w:basedOn w:val="Norml"/>
    <w:next w:val="Norml"/>
    <w:link w:val="DtumChar"/>
    <w:rsid w:val="008F6BD2"/>
    <w:pPr>
      <w:suppressAutoHyphens w:val="0"/>
      <w:spacing w:before="240" w:after="1400"/>
    </w:pPr>
    <w:rPr>
      <w:b/>
      <w:bCs/>
      <w:sz w:val="22"/>
      <w:szCs w:val="20"/>
      <w:lang w:eastAsia="hu-HU"/>
    </w:rPr>
  </w:style>
  <w:style w:type="character" w:customStyle="1" w:styleId="DtumChar">
    <w:name w:val="Dátum Char"/>
    <w:basedOn w:val="Bekezdsalapbettpusa"/>
    <w:link w:val="Dtum"/>
    <w:rsid w:val="008F6BD2"/>
    <w:rPr>
      <w:rFonts w:eastAsia="Times New Roman" w:cs="Times New Roman"/>
      <w:b/>
      <w:bCs/>
      <w:sz w:val="22"/>
      <w:szCs w:val="20"/>
      <w:lang w:eastAsia="hu-HU"/>
    </w:rPr>
  </w:style>
  <w:style w:type="paragraph" w:customStyle="1" w:styleId="Simabekezds">
    <w:name w:val="Sima bekezdés"/>
    <w:basedOn w:val="Norml"/>
    <w:rsid w:val="008F6BD2"/>
    <w:pPr>
      <w:suppressAutoHyphens w:val="0"/>
      <w:spacing w:before="120"/>
    </w:pPr>
    <w:rPr>
      <w:szCs w:val="20"/>
      <w:lang w:eastAsia="hu-HU"/>
    </w:rPr>
  </w:style>
  <w:style w:type="paragraph" w:customStyle="1" w:styleId="Ifejezet">
    <w:name w:val="I. fejezet"/>
    <w:basedOn w:val="Norml"/>
    <w:rsid w:val="008F6BD2"/>
    <w:pPr>
      <w:keepNext/>
      <w:suppressAutoHyphens w:val="0"/>
      <w:spacing w:before="240" w:after="240"/>
      <w:jc w:val="center"/>
    </w:pPr>
    <w:rPr>
      <w:b/>
      <w:szCs w:val="20"/>
      <w:lang w:eastAsia="hu-HU"/>
    </w:rPr>
  </w:style>
  <w:style w:type="paragraph" w:customStyle="1" w:styleId="Style1">
    <w:name w:val="Style 1"/>
    <w:basedOn w:val="Norml"/>
    <w:rsid w:val="008F6BD2"/>
    <w:pPr>
      <w:widowControl w:val="0"/>
      <w:suppressAutoHyphens w:val="0"/>
      <w:autoSpaceDE w:val="0"/>
      <w:autoSpaceDN w:val="0"/>
      <w:ind w:right="72"/>
    </w:pPr>
    <w:rPr>
      <w:lang w:eastAsia="hu-HU"/>
    </w:rPr>
  </w:style>
  <w:style w:type="paragraph" w:styleId="Kpalrs">
    <w:name w:val="caption"/>
    <w:basedOn w:val="Norml"/>
    <w:next w:val="Norml"/>
    <w:qFormat/>
    <w:rsid w:val="008F6BD2"/>
    <w:pPr>
      <w:suppressAutoHyphens w:val="0"/>
      <w:spacing w:before="240" w:after="120"/>
      <w:jc w:val="left"/>
    </w:pPr>
    <w:rPr>
      <w:b/>
      <w:bCs/>
      <w:lang w:eastAsia="hu-HU"/>
    </w:rPr>
  </w:style>
  <w:style w:type="paragraph" w:customStyle="1" w:styleId="BodyText21">
    <w:name w:val="Body Text 21"/>
    <w:basedOn w:val="Norml"/>
    <w:rsid w:val="008F6BD2"/>
    <w:pPr>
      <w:tabs>
        <w:tab w:val="left" w:pos="360"/>
      </w:tabs>
      <w:suppressAutoHyphens w:val="0"/>
      <w:jc w:val="left"/>
    </w:pPr>
    <w:rPr>
      <w:sz w:val="28"/>
      <w:szCs w:val="20"/>
      <w:lang w:eastAsia="hu-HU"/>
    </w:rPr>
  </w:style>
  <w:style w:type="paragraph" w:customStyle="1" w:styleId="BodyText31">
    <w:name w:val="Body Text 31"/>
    <w:basedOn w:val="Norml"/>
    <w:rsid w:val="008F6BD2"/>
    <w:pPr>
      <w:suppressAutoHyphens w:val="0"/>
    </w:pPr>
    <w:rPr>
      <w:sz w:val="28"/>
      <w:szCs w:val="20"/>
      <w:lang w:eastAsia="hu-HU"/>
    </w:rPr>
  </w:style>
  <w:style w:type="paragraph" w:customStyle="1" w:styleId="Style2">
    <w:name w:val="Style 2"/>
    <w:basedOn w:val="Norml"/>
    <w:rsid w:val="008F6BD2"/>
    <w:pPr>
      <w:suppressAutoHyphens w:val="0"/>
      <w:autoSpaceDE w:val="0"/>
      <w:autoSpaceDN w:val="0"/>
      <w:adjustRightInd w:val="0"/>
      <w:jc w:val="left"/>
    </w:pPr>
    <w:rPr>
      <w:lang w:eastAsia="hu-HU"/>
    </w:rPr>
  </w:style>
  <w:style w:type="paragraph" w:customStyle="1" w:styleId="Style3">
    <w:name w:val="Style 3"/>
    <w:basedOn w:val="Norml"/>
    <w:rsid w:val="008F6BD2"/>
    <w:pPr>
      <w:widowControl w:val="0"/>
      <w:suppressAutoHyphens w:val="0"/>
      <w:autoSpaceDE w:val="0"/>
      <w:autoSpaceDN w:val="0"/>
      <w:ind w:left="720"/>
      <w:jc w:val="left"/>
    </w:pPr>
    <w:rPr>
      <w:lang w:eastAsia="hu-HU"/>
    </w:rPr>
  </w:style>
  <w:style w:type="character" w:styleId="Kiemels2">
    <w:name w:val="Strong"/>
    <w:uiPriority w:val="22"/>
    <w:qFormat/>
    <w:rsid w:val="008F6BD2"/>
    <w:rPr>
      <w:b/>
      <w:bCs/>
    </w:rPr>
  </w:style>
  <w:style w:type="paragraph" w:customStyle="1" w:styleId="Style40">
    <w:name w:val="Style 4"/>
    <w:basedOn w:val="Norml"/>
    <w:rsid w:val="008F6BD2"/>
    <w:pPr>
      <w:tabs>
        <w:tab w:val="center" w:pos="1620"/>
        <w:tab w:val="center" w:pos="4500"/>
        <w:tab w:val="center" w:pos="7380"/>
      </w:tabs>
      <w:suppressAutoHyphens w:val="0"/>
      <w:autoSpaceDE w:val="0"/>
      <w:autoSpaceDN w:val="0"/>
      <w:adjustRightInd w:val="0"/>
      <w:spacing w:line="252" w:lineRule="exact"/>
      <w:jc w:val="left"/>
    </w:pPr>
    <w:rPr>
      <w:lang w:eastAsia="hu-HU"/>
    </w:rPr>
  </w:style>
  <w:style w:type="paragraph" w:customStyle="1" w:styleId="felsorols2">
    <w:name w:val="felsorolás2"/>
    <w:basedOn w:val="Norml"/>
    <w:rsid w:val="008F6BD2"/>
    <w:pPr>
      <w:tabs>
        <w:tab w:val="num" w:pos="644"/>
      </w:tabs>
      <w:suppressAutoHyphens w:val="0"/>
      <w:ind w:left="454" w:hanging="170"/>
    </w:pPr>
    <w:rPr>
      <w:lang w:eastAsia="hu-HU"/>
    </w:rPr>
  </w:style>
  <w:style w:type="paragraph" w:styleId="Felsorols3">
    <w:name w:val="List Bullet 3"/>
    <w:basedOn w:val="Norml"/>
    <w:autoRedefine/>
    <w:rsid w:val="008F6BD2"/>
    <w:pPr>
      <w:suppressAutoHyphens w:val="0"/>
      <w:spacing w:before="120"/>
      <w:ind w:left="540" w:hanging="540"/>
    </w:pPr>
    <w:rPr>
      <w:sz w:val="26"/>
      <w:szCs w:val="26"/>
      <w:lang w:eastAsia="hu-HU"/>
    </w:rPr>
  </w:style>
  <w:style w:type="paragraph" w:customStyle="1" w:styleId="Okeanalahuzas">
    <w:name w:val="Okean_alahuzas"/>
    <w:basedOn w:val="Norml"/>
    <w:rsid w:val="008F6BD2"/>
    <w:pPr>
      <w:spacing w:before="240" w:after="120" w:line="360" w:lineRule="exact"/>
    </w:pPr>
    <w:rPr>
      <w:rFonts w:ascii="Arial" w:hAnsi="Arial"/>
      <w:sz w:val="22"/>
      <w:szCs w:val="20"/>
      <w:u w:val="single"/>
    </w:rPr>
  </w:style>
  <w:style w:type="paragraph" w:customStyle="1" w:styleId="rub20">
    <w:name w:val="rub2"/>
    <w:basedOn w:val="Norml"/>
    <w:rsid w:val="008F6BD2"/>
    <w:pPr>
      <w:suppressAutoHyphens w:val="0"/>
      <w:ind w:right="-596"/>
      <w:jc w:val="left"/>
    </w:pPr>
    <w:rPr>
      <w:rFonts w:ascii="&amp;#39" w:hAnsi="&amp;#39"/>
      <w:smallCaps/>
      <w:lang w:eastAsia="hu-HU"/>
    </w:rPr>
  </w:style>
  <w:style w:type="paragraph" w:customStyle="1" w:styleId="zu0">
    <w:name w:val="zu"/>
    <w:basedOn w:val="Norml"/>
    <w:rsid w:val="008F6BD2"/>
    <w:pPr>
      <w:suppressAutoHyphens w:val="0"/>
      <w:jc w:val="left"/>
    </w:pPr>
    <w:rPr>
      <w:rFonts w:ascii="Arial" w:hAnsi="Arial" w:cs="Arial"/>
      <w:b/>
      <w:bCs/>
      <w:lang w:eastAsia="hu-HU"/>
    </w:rPr>
  </w:style>
  <w:style w:type="paragraph" w:customStyle="1" w:styleId="rub10">
    <w:name w:val="rub1"/>
    <w:basedOn w:val="Norml"/>
    <w:rsid w:val="008F6BD2"/>
    <w:pPr>
      <w:suppressAutoHyphens w:val="0"/>
    </w:pPr>
    <w:rPr>
      <w:rFonts w:ascii="&amp;#39" w:hAnsi="&amp;#39"/>
      <w:b/>
      <w:bCs/>
      <w:smallCaps/>
      <w:lang w:eastAsia="hu-HU"/>
    </w:rPr>
  </w:style>
  <w:style w:type="paragraph" w:customStyle="1" w:styleId="textbody">
    <w:name w:val="textbody"/>
    <w:basedOn w:val="Norml"/>
    <w:rsid w:val="008F6BD2"/>
    <w:pPr>
      <w:suppressAutoHyphens w:val="0"/>
      <w:spacing w:before="120" w:after="120"/>
      <w:jc w:val="left"/>
    </w:pPr>
    <w:rPr>
      <w:rFonts w:ascii="&amp;#39" w:hAnsi="&amp;#39"/>
      <w:lang w:eastAsia="hu-HU"/>
    </w:rPr>
  </w:style>
  <w:style w:type="paragraph" w:customStyle="1" w:styleId="AVastag">
    <w:name w:val="AVastag"/>
    <w:basedOn w:val="Szvegtrzs"/>
    <w:rsid w:val="008F6BD2"/>
    <w:pPr>
      <w:suppressAutoHyphens w:val="0"/>
      <w:spacing w:before="120" w:after="120"/>
      <w:ind w:right="0"/>
      <w:jc w:val="left"/>
    </w:pPr>
    <w:rPr>
      <w:rFonts w:ascii="Arial" w:hAnsi="Arial" w:cs="Arial"/>
      <w:b/>
      <w:sz w:val="20"/>
      <w:szCs w:val="20"/>
      <w:lang w:val="en-GB" w:eastAsia="hu-HU"/>
    </w:rPr>
  </w:style>
  <w:style w:type="paragraph" w:styleId="Szmozottlista">
    <w:name w:val="List Number"/>
    <w:basedOn w:val="Norml"/>
    <w:unhideWhenUsed/>
    <w:rsid w:val="008F6BD2"/>
    <w:pPr>
      <w:tabs>
        <w:tab w:val="num" w:pos="360"/>
      </w:tabs>
      <w:suppressAutoHyphens w:val="0"/>
      <w:ind w:left="360" w:hanging="360"/>
      <w:contextualSpacing/>
      <w:jc w:val="left"/>
    </w:pPr>
    <w:rPr>
      <w:lang w:eastAsia="hu-HU"/>
    </w:rPr>
  </w:style>
  <w:style w:type="paragraph" w:customStyle="1" w:styleId="Felsorolasabc">
    <w:name w:val="Felsorolas abc"/>
    <w:basedOn w:val="Norml"/>
    <w:rsid w:val="008F6BD2"/>
    <w:pPr>
      <w:tabs>
        <w:tab w:val="num" w:pos="2160"/>
      </w:tabs>
      <w:suppressAutoHyphens w:val="0"/>
      <w:spacing w:after="240"/>
      <w:ind w:left="1140" w:hanging="573"/>
    </w:pPr>
    <w:rPr>
      <w:rFonts w:ascii="Arial" w:hAnsi="Arial"/>
      <w:sz w:val="20"/>
      <w:lang w:eastAsia="hu-HU"/>
    </w:rPr>
  </w:style>
  <w:style w:type="paragraph" w:customStyle="1" w:styleId="felsorol">
    <w:name w:val="felsorol"/>
    <w:basedOn w:val="Norml"/>
    <w:rsid w:val="008F6BD2"/>
    <w:pPr>
      <w:tabs>
        <w:tab w:val="num" w:pos="720"/>
      </w:tabs>
      <w:suppressAutoHyphens w:val="0"/>
      <w:spacing w:before="120" w:after="120"/>
      <w:ind w:left="720" w:hanging="360"/>
    </w:pPr>
    <w:rPr>
      <w:sz w:val="26"/>
      <w:szCs w:val="26"/>
      <w:lang w:eastAsia="hu-HU"/>
    </w:rPr>
  </w:style>
  <w:style w:type="paragraph" w:customStyle="1" w:styleId="Text2">
    <w:name w:val="Text 2"/>
    <w:basedOn w:val="Norml"/>
    <w:rsid w:val="008F6BD2"/>
    <w:pPr>
      <w:numPr>
        <w:numId w:val="7"/>
      </w:numPr>
      <w:tabs>
        <w:tab w:val="clear" w:pos="360"/>
        <w:tab w:val="left" w:pos="2161"/>
      </w:tabs>
      <w:suppressAutoHyphens w:val="0"/>
      <w:spacing w:after="240"/>
      <w:ind w:left="1202" w:firstLine="0"/>
    </w:pPr>
    <w:rPr>
      <w:rFonts w:ascii="Arial" w:hAnsi="Arial" w:cs="Arial"/>
      <w:sz w:val="20"/>
      <w:szCs w:val="20"/>
      <w:lang w:val="en-GB" w:eastAsia="hu-HU"/>
    </w:rPr>
  </w:style>
  <w:style w:type="paragraph" w:customStyle="1" w:styleId="Nadia">
    <w:name w:val="Nadia"/>
    <w:basedOn w:val="Norml"/>
    <w:rsid w:val="008F6BD2"/>
    <w:pPr>
      <w:suppressAutoHyphens w:val="0"/>
      <w:spacing w:after="240"/>
    </w:pPr>
    <w:rPr>
      <w:rFonts w:ascii="Arial" w:hAnsi="Arial" w:cs="Arial"/>
      <w:sz w:val="22"/>
      <w:szCs w:val="22"/>
      <w:lang w:val="en-GB" w:eastAsia="en-US"/>
    </w:rPr>
  </w:style>
  <w:style w:type="character" w:customStyle="1" w:styleId="Char">
    <w:name w:val="Char"/>
    <w:rsid w:val="008F6BD2"/>
    <w:rPr>
      <w:sz w:val="24"/>
      <w:szCs w:val="24"/>
    </w:rPr>
  </w:style>
  <w:style w:type="paragraph" w:customStyle="1" w:styleId="CharChar1CharCharCharChar">
    <w:name w:val="Char Char1 Char Char Char Char"/>
    <w:basedOn w:val="Norml"/>
    <w:rsid w:val="008F6BD2"/>
    <w:pPr>
      <w:suppressAutoHyphens w:val="0"/>
      <w:spacing w:after="160" w:line="240" w:lineRule="exact"/>
      <w:jc w:val="left"/>
    </w:pPr>
    <w:rPr>
      <w:rFonts w:ascii="Verdana" w:hAnsi="Verdana"/>
      <w:sz w:val="20"/>
      <w:szCs w:val="20"/>
      <w:lang w:val="en-US" w:eastAsia="en-US"/>
    </w:rPr>
  </w:style>
  <w:style w:type="character" w:customStyle="1" w:styleId="FontStyle19">
    <w:name w:val="Font Style19"/>
    <w:rsid w:val="008F6BD2"/>
    <w:rPr>
      <w:rFonts w:ascii="Times New Roman" w:hAnsi="Times New Roman" w:cs="Times New Roman"/>
      <w:sz w:val="22"/>
      <w:szCs w:val="22"/>
    </w:rPr>
  </w:style>
  <w:style w:type="paragraph" w:customStyle="1" w:styleId="Style10">
    <w:name w:val="Style1"/>
    <w:basedOn w:val="Norml"/>
    <w:rsid w:val="008F6BD2"/>
    <w:pPr>
      <w:widowControl w:val="0"/>
      <w:suppressAutoHyphens w:val="0"/>
      <w:autoSpaceDE w:val="0"/>
      <w:autoSpaceDN w:val="0"/>
      <w:adjustRightInd w:val="0"/>
      <w:spacing w:line="276" w:lineRule="exact"/>
      <w:ind w:hanging="331"/>
      <w:jc w:val="left"/>
    </w:pPr>
    <w:rPr>
      <w:lang w:eastAsia="hu-HU"/>
    </w:rPr>
  </w:style>
  <w:style w:type="paragraph" w:customStyle="1" w:styleId="Style4">
    <w:name w:val="Style4"/>
    <w:basedOn w:val="Norml"/>
    <w:rsid w:val="008F6BD2"/>
    <w:pPr>
      <w:widowControl w:val="0"/>
      <w:numPr>
        <w:numId w:val="6"/>
      </w:numPr>
      <w:suppressAutoHyphens w:val="0"/>
      <w:autoSpaceDE w:val="0"/>
      <w:autoSpaceDN w:val="0"/>
      <w:adjustRightInd w:val="0"/>
      <w:jc w:val="left"/>
    </w:pPr>
    <w:rPr>
      <w:lang w:eastAsia="hu-HU"/>
    </w:rPr>
  </w:style>
  <w:style w:type="paragraph" w:customStyle="1" w:styleId="Style5">
    <w:name w:val="Style5"/>
    <w:basedOn w:val="Norml"/>
    <w:rsid w:val="008F6BD2"/>
    <w:pPr>
      <w:widowControl w:val="0"/>
      <w:suppressAutoHyphens w:val="0"/>
      <w:autoSpaceDE w:val="0"/>
      <w:autoSpaceDN w:val="0"/>
      <w:adjustRightInd w:val="0"/>
      <w:spacing w:line="281" w:lineRule="exact"/>
    </w:pPr>
    <w:rPr>
      <w:lang w:eastAsia="hu-HU"/>
    </w:rPr>
  </w:style>
  <w:style w:type="paragraph" w:customStyle="1" w:styleId="Style7">
    <w:name w:val="Style7"/>
    <w:basedOn w:val="Norml"/>
    <w:rsid w:val="008F6BD2"/>
    <w:pPr>
      <w:widowControl w:val="0"/>
      <w:suppressAutoHyphens w:val="0"/>
      <w:autoSpaceDE w:val="0"/>
      <w:autoSpaceDN w:val="0"/>
      <w:adjustRightInd w:val="0"/>
      <w:jc w:val="left"/>
    </w:pPr>
    <w:rPr>
      <w:lang w:eastAsia="hu-HU"/>
    </w:rPr>
  </w:style>
  <w:style w:type="paragraph" w:customStyle="1" w:styleId="Style8">
    <w:name w:val="Style8"/>
    <w:basedOn w:val="Norml"/>
    <w:rsid w:val="008F6BD2"/>
    <w:pPr>
      <w:widowControl w:val="0"/>
      <w:suppressAutoHyphens w:val="0"/>
      <w:autoSpaceDE w:val="0"/>
      <w:autoSpaceDN w:val="0"/>
      <w:adjustRightInd w:val="0"/>
      <w:spacing w:line="282" w:lineRule="exact"/>
      <w:jc w:val="left"/>
    </w:pPr>
    <w:rPr>
      <w:lang w:eastAsia="hu-HU"/>
    </w:rPr>
  </w:style>
  <w:style w:type="paragraph" w:customStyle="1" w:styleId="Style9">
    <w:name w:val="Style9"/>
    <w:basedOn w:val="Norml"/>
    <w:rsid w:val="008F6BD2"/>
    <w:pPr>
      <w:widowControl w:val="0"/>
      <w:suppressAutoHyphens w:val="0"/>
      <w:autoSpaceDE w:val="0"/>
      <w:autoSpaceDN w:val="0"/>
      <w:adjustRightInd w:val="0"/>
      <w:spacing w:line="278" w:lineRule="exact"/>
    </w:pPr>
    <w:rPr>
      <w:lang w:eastAsia="hu-HU"/>
    </w:rPr>
  </w:style>
  <w:style w:type="paragraph" w:customStyle="1" w:styleId="Style11">
    <w:name w:val="Style11"/>
    <w:basedOn w:val="Norml"/>
    <w:rsid w:val="008F6BD2"/>
    <w:pPr>
      <w:widowControl w:val="0"/>
      <w:suppressAutoHyphens w:val="0"/>
      <w:autoSpaceDE w:val="0"/>
      <w:autoSpaceDN w:val="0"/>
      <w:adjustRightInd w:val="0"/>
      <w:spacing w:line="562" w:lineRule="exact"/>
      <w:ind w:hanging="566"/>
      <w:jc w:val="left"/>
    </w:pPr>
    <w:rPr>
      <w:lang w:eastAsia="hu-HU"/>
    </w:rPr>
  </w:style>
  <w:style w:type="paragraph" w:customStyle="1" w:styleId="Style12">
    <w:name w:val="Style12"/>
    <w:basedOn w:val="Norml"/>
    <w:rsid w:val="008F6BD2"/>
    <w:pPr>
      <w:widowControl w:val="0"/>
      <w:suppressAutoHyphens w:val="0"/>
      <w:autoSpaceDE w:val="0"/>
      <w:autoSpaceDN w:val="0"/>
      <w:adjustRightInd w:val="0"/>
      <w:spacing w:line="278" w:lineRule="exact"/>
      <w:ind w:hanging="566"/>
    </w:pPr>
    <w:rPr>
      <w:lang w:eastAsia="hu-HU"/>
    </w:rPr>
  </w:style>
  <w:style w:type="paragraph" w:customStyle="1" w:styleId="Style13">
    <w:name w:val="Style13"/>
    <w:basedOn w:val="Norml"/>
    <w:rsid w:val="008F6BD2"/>
    <w:pPr>
      <w:widowControl w:val="0"/>
      <w:suppressAutoHyphens w:val="0"/>
      <w:autoSpaceDE w:val="0"/>
      <w:autoSpaceDN w:val="0"/>
      <w:adjustRightInd w:val="0"/>
      <w:spacing w:line="281" w:lineRule="exact"/>
      <w:ind w:hanging="547"/>
      <w:jc w:val="left"/>
    </w:pPr>
    <w:rPr>
      <w:lang w:eastAsia="hu-HU"/>
    </w:rPr>
  </w:style>
  <w:style w:type="character" w:customStyle="1" w:styleId="FontStyle15">
    <w:name w:val="Font Style15"/>
    <w:rsid w:val="008F6BD2"/>
    <w:rPr>
      <w:rFonts w:ascii="Times New Roman" w:hAnsi="Times New Roman" w:cs="Times New Roman"/>
      <w:i/>
      <w:iCs/>
      <w:sz w:val="22"/>
      <w:szCs w:val="22"/>
    </w:rPr>
  </w:style>
  <w:style w:type="character" w:customStyle="1" w:styleId="FontStyle16">
    <w:name w:val="Font Style16"/>
    <w:rsid w:val="008F6BD2"/>
    <w:rPr>
      <w:rFonts w:ascii="Times New Roman" w:hAnsi="Times New Roman" w:cs="Times New Roman"/>
      <w:sz w:val="24"/>
      <w:szCs w:val="24"/>
    </w:rPr>
  </w:style>
  <w:style w:type="character" w:customStyle="1" w:styleId="FontStyle17">
    <w:name w:val="Font Style17"/>
    <w:rsid w:val="008F6BD2"/>
    <w:rPr>
      <w:rFonts w:ascii="Times New Roman" w:hAnsi="Times New Roman" w:cs="Times New Roman"/>
      <w:b/>
      <w:bCs/>
      <w:i/>
      <w:iCs/>
      <w:sz w:val="22"/>
      <w:szCs w:val="22"/>
    </w:rPr>
  </w:style>
  <w:style w:type="character" w:customStyle="1" w:styleId="FontStyle18">
    <w:name w:val="Font Style18"/>
    <w:rsid w:val="008F6BD2"/>
    <w:rPr>
      <w:rFonts w:ascii="Times New Roman" w:hAnsi="Times New Roman" w:cs="Times New Roman"/>
      <w:b/>
      <w:bCs/>
      <w:sz w:val="22"/>
      <w:szCs w:val="22"/>
    </w:rPr>
  </w:style>
  <w:style w:type="paragraph" w:customStyle="1" w:styleId="CharChar1Char">
    <w:name w:val="Char Char1 Char"/>
    <w:basedOn w:val="Norml"/>
    <w:rsid w:val="008F6BD2"/>
    <w:pPr>
      <w:suppressAutoHyphens w:val="0"/>
      <w:spacing w:after="160" w:line="240" w:lineRule="exact"/>
      <w:jc w:val="left"/>
    </w:pPr>
    <w:rPr>
      <w:rFonts w:ascii="Verdana" w:hAnsi="Verdana"/>
      <w:sz w:val="20"/>
      <w:szCs w:val="20"/>
      <w:lang w:val="en-US" w:eastAsia="en-US"/>
    </w:rPr>
  </w:style>
  <w:style w:type="paragraph" w:customStyle="1" w:styleId="TC1">
    <w:name w:val="TC_1"/>
    <w:basedOn w:val="Norml"/>
    <w:next w:val="Norml"/>
    <w:rsid w:val="008F6BD2"/>
    <w:pPr>
      <w:suppressAutoHyphens w:val="0"/>
      <w:jc w:val="center"/>
    </w:pPr>
    <w:rPr>
      <w:rFonts w:ascii="Arial" w:hAnsi="Arial"/>
      <w:b/>
      <w:caps/>
      <w:sz w:val="28"/>
      <w:szCs w:val="20"/>
      <w:lang w:val="en-US" w:eastAsia="hu-HU"/>
    </w:rPr>
  </w:style>
  <w:style w:type="character" w:customStyle="1" w:styleId="bot">
    <w:name w:val="bot"/>
    <w:basedOn w:val="Bekezdsalapbettpusa"/>
    <w:rsid w:val="008F6BD2"/>
  </w:style>
  <w:style w:type="paragraph" w:customStyle="1" w:styleId="szvegtrzsbehzssal20">
    <w:name w:val="szvegtrzsbehzssal2"/>
    <w:basedOn w:val="Norml"/>
    <w:rsid w:val="008F6BD2"/>
    <w:pPr>
      <w:suppressAutoHyphens w:val="0"/>
      <w:ind w:firstLine="540"/>
    </w:pPr>
    <w:rPr>
      <w:rFonts w:ascii="&amp;#39" w:hAnsi="&amp;#39"/>
      <w:lang w:eastAsia="hu-HU"/>
    </w:rPr>
  </w:style>
  <w:style w:type="paragraph" w:customStyle="1" w:styleId="tablecontents0">
    <w:name w:val="tablecontents"/>
    <w:basedOn w:val="Norml"/>
    <w:rsid w:val="008F6BD2"/>
    <w:pPr>
      <w:suppressAutoHyphens w:val="0"/>
      <w:jc w:val="left"/>
    </w:pPr>
    <w:rPr>
      <w:rFonts w:ascii="&amp;#39" w:hAnsi="&amp;#39"/>
      <w:lang w:eastAsia="hu-HU"/>
    </w:rPr>
  </w:style>
  <w:style w:type="paragraph" w:customStyle="1" w:styleId="rub30">
    <w:name w:val="rub3"/>
    <w:basedOn w:val="Norml"/>
    <w:rsid w:val="008F6BD2"/>
    <w:pPr>
      <w:suppressAutoHyphens w:val="0"/>
    </w:pPr>
    <w:rPr>
      <w:rFonts w:ascii="&amp;#39" w:hAnsi="&amp;#39"/>
      <w:b/>
      <w:bCs/>
      <w:i/>
      <w:iCs/>
      <w:lang w:eastAsia="hu-HU"/>
    </w:rPr>
  </w:style>
  <w:style w:type="numbering" w:customStyle="1" w:styleId="StlusTbbszint">
    <w:name w:val="Stílus Többszintű"/>
    <w:basedOn w:val="Nemlista"/>
    <w:rsid w:val="008F6BD2"/>
    <w:pPr>
      <w:numPr>
        <w:numId w:val="8"/>
      </w:numPr>
    </w:pPr>
  </w:style>
  <w:style w:type="paragraph" w:styleId="TJ2">
    <w:name w:val="toc 2"/>
    <w:basedOn w:val="Norml"/>
    <w:next w:val="Norml"/>
    <w:autoRedefine/>
    <w:semiHidden/>
    <w:rsid w:val="008F6BD2"/>
    <w:pPr>
      <w:tabs>
        <w:tab w:val="left" w:pos="900"/>
        <w:tab w:val="right" w:leader="dot" w:pos="9062"/>
      </w:tabs>
      <w:suppressAutoHyphens w:val="0"/>
      <w:overflowPunct w:val="0"/>
      <w:autoSpaceDE w:val="0"/>
      <w:autoSpaceDN w:val="0"/>
      <w:adjustRightInd w:val="0"/>
      <w:ind w:left="360"/>
      <w:textAlignment w:val="baseline"/>
    </w:pPr>
    <w:rPr>
      <w:rFonts w:ascii="Arial" w:hAnsi="Arial"/>
      <w:sz w:val="20"/>
      <w:szCs w:val="20"/>
      <w:lang w:eastAsia="hu-HU"/>
    </w:rPr>
  </w:style>
  <w:style w:type="paragraph" w:styleId="TJ3">
    <w:name w:val="toc 3"/>
    <w:basedOn w:val="Norml"/>
    <w:next w:val="Norml"/>
    <w:autoRedefine/>
    <w:semiHidden/>
    <w:rsid w:val="008F6BD2"/>
    <w:pPr>
      <w:tabs>
        <w:tab w:val="left" w:pos="800"/>
        <w:tab w:val="right" w:leader="dot" w:pos="9062"/>
      </w:tabs>
      <w:suppressAutoHyphens w:val="0"/>
      <w:overflowPunct w:val="0"/>
      <w:autoSpaceDE w:val="0"/>
      <w:autoSpaceDN w:val="0"/>
      <w:adjustRightInd w:val="0"/>
      <w:ind w:left="360"/>
      <w:textAlignment w:val="baseline"/>
    </w:pPr>
    <w:rPr>
      <w:rFonts w:ascii="Arial" w:hAnsi="Arial"/>
      <w:sz w:val="20"/>
      <w:szCs w:val="20"/>
      <w:lang w:eastAsia="hu-HU"/>
    </w:rPr>
  </w:style>
  <w:style w:type="paragraph" w:styleId="TJ1">
    <w:name w:val="toc 1"/>
    <w:basedOn w:val="Norml"/>
    <w:next w:val="Norml"/>
    <w:autoRedefine/>
    <w:semiHidden/>
    <w:rsid w:val="008F6BD2"/>
    <w:pPr>
      <w:tabs>
        <w:tab w:val="right" w:leader="dot" w:pos="9062"/>
      </w:tabs>
      <w:suppressAutoHyphens w:val="0"/>
      <w:overflowPunct w:val="0"/>
      <w:autoSpaceDE w:val="0"/>
      <w:autoSpaceDN w:val="0"/>
      <w:adjustRightInd w:val="0"/>
      <w:spacing w:before="360"/>
      <w:textAlignment w:val="baseline"/>
    </w:pPr>
    <w:rPr>
      <w:rFonts w:ascii="Arial" w:hAnsi="Arial"/>
      <w:sz w:val="20"/>
      <w:szCs w:val="20"/>
      <w:lang w:eastAsia="hu-HU"/>
    </w:rPr>
  </w:style>
  <w:style w:type="paragraph" w:styleId="TJ4">
    <w:name w:val="toc 4"/>
    <w:basedOn w:val="Norml"/>
    <w:next w:val="Norml"/>
    <w:autoRedefine/>
    <w:semiHidden/>
    <w:rsid w:val="008F6BD2"/>
    <w:pPr>
      <w:widowControl w:val="0"/>
      <w:tabs>
        <w:tab w:val="left" w:pos="900"/>
        <w:tab w:val="right" w:leader="dot" w:pos="9072"/>
      </w:tabs>
      <w:suppressAutoHyphens w:val="0"/>
      <w:overflowPunct w:val="0"/>
      <w:autoSpaceDE w:val="0"/>
      <w:autoSpaceDN w:val="0"/>
      <w:adjustRightInd w:val="0"/>
      <w:ind w:left="1134" w:hanging="567"/>
      <w:textAlignment w:val="baseline"/>
    </w:pPr>
    <w:rPr>
      <w:noProof/>
      <w:lang w:eastAsia="hu-HU"/>
    </w:rPr>
  </w:style>
  <w:style w:type="paragraph" w:styleId="TJ5">
    <w:name w:val="toc 5"/>
    <w:basedOn w:val="Norml"/>
    <w:next w:val="Norml"/>
    <w:autoRedefine/>
    <w:semiHidden/>
    <w:rsid w:val="008F6BD2"/>
    <w:pPr>
      <w:widowControl w:val="0"/>
      <w:numPr>
        <w:numId w:val="9"/>
      </w:numPr>
      <w:tabs>
        <w:tab w:val="right" w:leader="dot" w:pos="9072"/>
      </w:tabs>
      <w:suppressAutoHyphens w:val="0"/>
      <w:overflowPunct w:val="0"/>
      <w:autoSpaceDE w:val="0"/>
      <w:autoSpaceDN w:val="0"/>
      <w:adjustRightInd w:val="0"/>
      <w:ind w:right="851"/>
      <w:textAlignment w:val="baseline"/>
    </w:pPr>
    <w:rPr>
      <w:noProof/>
      <w:sz w:val="20"/>
      <w:szCs w:val="20"/>
      <w:lang w:eastAsia="hu-HU"/>
    </w:rPr>
  </w:style>
  <w:style w:type="paragraph" w:styleId="TJ6">
    <w:name w:val="toc 6"/>
    <w:basedOn w:val="Norml"/>
    <w:next w:val="Norml"/>
    <w:autoRedefine/>
    <w:semiHidden/>
    <w:rsid w:val="008F6BD2"/>
    <w:pPr>
      <w:suppressAutoHyphens w:val="0"/>
      <w:spacing w:before="60" w:after="60"/>
      <w:ind w:left="1200"/>
      <w:jc w:val="left"/>
    </w:pPr>
    <w:rPr>
      <w:lang w:eastAsia="hu-HU"/>
    </w:rPr>
  </w:style>
  <w:style w:type="paragraph" w:styleId="TJ7">
    <w:name w:val="toc 7"/>
    <w:basedOn w:val="Norml"/>
    <w:next w:val="Norml"/>
    <w:autoRedefine/>
    <w:semiHidden/>
    <w:rsid w:val="008F6BD2"/>
    <w:pPr>
      <w:suppressAutoHyphens w:val="0"/>
      <w:spacing w:before="60" w:after="60"/>
      <w:ind w:left="1440"/>
      <w:jc w:val="left"/>
    </w:pPr>
    <w:rPr>
      <w:lang w:eastAsia="hu-HU"/>
    </w:rPr>
  </w:style>
  <w:style w:type="paragraph" w:styleId="TJ8">
    <w:name w:val="toc 8"/>
    <w:basedOn w:val="Norml"/>
    <w:next w:val="Norml"/>
    <w:autoRedefine/>
    <w:semiHidden/>
    <w:rsid w:val="008F6BD2"/>
    <w:pPr>
      <w:tabs>
        <w:tab w:val="left" w:pos="1620"/>
        <w:tab w:val="right" w:leader="dot" w:pos="9062"/>
      </w:tabs>
      <w:suppressAutoHyphens w:val="0"/>
      <w:spacing w:before="60" w:after="60"/>
      <w:ind w:left="900"/>
      <w:jc w:val="left"/>
    </w:pPr>
    <w:rPr>
      <w:lang w:eastAsia="hu-HU"/>
    </w:rPr>
  </w:style>
  <w:style w:type="paragraph" w:styleId="TJ9">
    <w:name w:val="toc 9"/>
    <w:basedOn w:val="Norml"/>
    <w:next w:val="Norml"/>
    <w:autoRedefine/>
    <w:semiHidden/>
    <w:rsid w:val="008F6BD2"/>
    <w:pPr>
      <w:suppressAutoHyphens w:val="0"/>
      <w:spacing w:before="60" w:after="60"/>
      <w:ind w:left="1920"/>
      <w:jc w:val="left"/>
    </w:pPr>
    <w:rPr>
      <w:lang w:eastAsia="hu-HU"/>
    </w:rPr>
  </w:style>
  <w:style w:type="character" w:styleId="Jegyzethivatkozs">
    <w:name w:val="annotation reference"/>
    <w:semiHidden/>
    <w:rsid w:val="008F6BD2"/>
    <w:rPr>
      <w:sz w:val="16"/>
      <w:szCs w:val="16"/>
    </w:rPr>
  </w:style>
  <w:style w:type="numbering" w:styleId="111111">
    <w:name w:val="Outline List 2"/>
    <w:aliases w:val="1 / 1.1 /"/>
    <w:basedOn w:val="Nemlista"/>
    <w:rsid w:val="008F6BD2"/>
    <w:pPr>
      <w:numPr>
        <w:numId w:val="18"/>
      </w:numPr>
    </w:pPr>
  </w:style>
  <w:style w:type="numbering" w:customStyle="1" w:styleId="Stlus3">
    <w:name w:val="Stílus3"/>
    <w:rsid w:val="008F6BD2"/>
    <w:pPr>
      <w:numPr>
        <w:numId w:val="19"/>
      </w:numPr>
    </w:pPr>
  </w:style>
  <w:style w:type="numbering" w:customStyle="1" w:styleId="Stlus4">
    <w:name w:val="Stílus4"/>
    <w:rsid w:val="008F6BD2"/>
    <w:pPr>
      <w:numPr>
        <w:numId w:val="20"/>
      </w:numPr>
    </w:pPr>
  </w:style>
  <w:style w:type="paragraph" w:customStyle="1" w:styleId="Style30">
    <w:name w:val="Style3"/>
    <w:basedOn w:val="Norml"/>
    <w:rsid w:val="008F6BD2"/>
    <w:pPr>
      <w:widowControl w:val="0"/>
      <w:suppressAutoHyphens w:val="0"/>
      <w:autoSpaceDE w:val="0"/>
      <w:autoSpaceDN w:val="0"/>
      <w:adjustRightInd w:val="0"/>
      <w:spacing w:line="238" w:lineRule="exact"/>
      <w:jc w:val="center"/>
    </w:pPr>
    <w:rPr>
      <w:rFonts w:ascii="Calibri" w:hAnsi="Calibri"/>
      <w:lang w:eastAsia="hu-HU"/>
    </w:rPr>
  </w:style>
  <w:style w:type="character" w:customStyle="1" w:styleId="FontStyle11">
    <w:name w:val="Font Style11"/>
    <w:rsid w:val="008F6BD2"/>
    <w:rPr>
      <w:rFonts w:ascii="Calibri" w:hAnsi="Calibri" w:cs="Calibri"/>
      <w:b/>
      <w:bCs/>
      <w:sz w:val="22"/>
      <w:szCs w:val="22"/>
    </w:rPr>
  </w:style>
  <w:style w:type="character" w:customStyle="1" w:styleId="FontStyle12">
    <w:name w:val="Font Style12"/>
    <w:rsid w:val="008F6BD2"/>
    <w:rPr>
      <w:rFonts w:ascii="Calibri" w:hAnsi="Calibri" w:cs="Calibri"/>
      <w:sz w:val="18"/>
      <w:szCs w:val="18"/>
    </w:rPr>
  </w:style>
  <w:style w:type="character" w:customStyle="1" w:styleId="FontStyle13">
    <w:name w:val="Font Style13"/>
    <w:rsid w:val="008F6BD2"/>
    <w:rPr>
      <w:rFonts w:ascii="Calibri" w:hAnsi="Calibri" w:cs="Calibri"/>
      <w:b/>
      <w:bCs/>
      <w:sz w:val="18"/>
      <w:szCs w:val="18"/>
    </w:rPr>
  </w:style>
  <w:style w:type="paragraph" w:customStyle="1" w:styleId="StlusSorkizrtBal095cm">
    <w:name w:val="Stílus Sorkizárt Bal:  095 cm"/>
    <w:basedOn w:val="Norml"/>
    <w:rsid w:val="008F6BD2"/>
    <w:pPr>
      <w:suppressAutoHyphens w:val="0"/>
      <w:overflowPunct w:val="0"/>
      <w:autoSpaceDE w:val="0"/>
      <w:autoSpaceDN w:val="0"/>
      <w:adjustRightInd w:val="0"/>
      <w:ind w:left="454"/>
      <w:textAlignment w:val="baseline"/>
    </w:pPr>
    <w:rPr>
      <w:rFonts w:ascii="Arial" w:hAnsi="Arial"/>
      <w:sz w:val="20"/>
      <w:szCs w:val="20"/>
      <w:lang w:eastAsia="hu-HU"/>
    </w:rPr>
  </w:style>
  <w:style w:type="table" w:styleId="Rcsostblzat">
    <w:name w:val="Table Grid"/>
    <w:basedOn w:val="Normltblzat"/>
    <w:rsid w:val="008F6BD2"/>
    <w:pPr>
      <w:suppressAutoHyphens/>
      <w:spacing w:after="0" w:line="240" w:lineRule="auto"/>
      <w:jc w:val="both"/>
    </w:pPr>
    <w:rPr>
      <w:rFonts w:eastAsia="Times New Roman" w:cs="Times New Roman"/>
      <w:sz w:val="20"/>
      <w:szCs w:val="20"/>
      <w:lang w:eastAsia="hu-H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lientChar">
    <w:name w:val="Client Char"/>
    <w:link w:val="Client"/>
    <w:rsid w:val="008F6BD2"/>
    <w:rPr>
      <w:rFonts w:ascii="Arial" w:eastAsia="Times New Roman" w:hAnsi="Arial" w:cs="Times New Roman"/>
      <w:sz w:val="30"/>
      <w:szCs w:val="20"/>
      <w:lang w:val="en-GB" w:eastAsia="hu-HU"/>
    </w:rPr>
  </w:style>
  <w:style w:type="table" w:styleId="Finomtblzat1">
    <w:name w:val="Table Subtle 1"/>
    <w:basedOn w:val="Normltblzat"/>
    <w:semiHidden/>
    <w:rsid w:val="008F6BD2"/>
    <w:pPr>
      <w:spacing w:after="0" w:line="240" w:lineRule="auto"/>
    </w:pPr>
    <w:rPr>
      <w:rFonts w:eastAsia="Times New Roman" w:cs="Times New Roman"/>
      <w:sz w:val="20"/>
      <w:szCs w:val="20"/>
      <w:lang w:eastAsia="hu-H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numbering" w:customStyle="1" w:styleId="StlusTbbszint12ptFlkvr">
    <w:name w:val="Stílus Többszintű 12 pt Félkövér"/>
    <w:basedOn w:val="Nemlista"/>
    <w:rsid w:val="008F6BD2"/>
    <w:pPr>
      <w:numPr>
        <w:numId w:val="23"/>
      </w:numPr>
    </w:pPr>
  </w:style>
  <w:style w:type="paragraph" w:customStyle="1" w:styleId="Listaszerbekezds1">
    <w:name w:val="Listaszerű bekezdés1"/>
    <w:basedOn w:val="Norml"/>
    <w:uiPriority w:val="99"/>
    <w:rsid w:val="008F6BD2"/>
    <w:pPr>
      <w:suppressAutoHyphens w:val="0"/>
      <w:spacing w:after="200" w:line="276" w:lineRule="auto"/>
      <w:ind w:left="720"/>
    </w:pPr>
    <w:rPr>
      <w:rFonts w:ascii="Calibri" w:hAnsi="Calibri" w:cs="Calibri"/>
      <w:sz w:val="20"/>
      <w:szCs w:val="20"/>
      <w:lang w:eastAsia="en-US"/>
    </w:rPr>
  </w:style>
  <w:style w:type="character" w:customStyle="1" w:styleId="apple-converted-space">
    <w:name w:val="apple-converted-space"/>
    <w:basedOn w:val="Bekezdsalapbettpusa"/>
    <w:rsid w:val="008F6BD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yperlink" Target="mailto:migracio@bah.b-m.h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hyperlink" Target="mailto:titkarsag@dar.antsz.h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mailto:szbk@mbfh.hu" TargetMode="External"/><Relationship Id="rId5" Type="http://schemas.openxmlformats.org/officeDocument/2006/relationships/image" Target="media/image1.wmf"/><Relationship Id="rId15" Type="http://schemas.openxmlformats.org/officeDocument/2006/relationships/header" Target="header1.xml"/><Relationship Id="rId10" Type="http://schemas.openxmlformats.org/officeDocument/2006/relationships/hyperlink" Target="mailto:bekes-kh-mmszsz@ommf.gov.h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munkafelugyeleti-foo@ngm.gov.hu" TargetMode="External"/><Relationship Id="rId14" Type="http://schemas.openxmlformats.org/officeDocument/2006/relationships/hyperlink" Target="mailto:szucspista7@gmail.com"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10025</Words>
  <Characters>69178</Characters>
  <Application>Microsoft Office Word</Application>
  <DocSecurity>0</DocSecurity>
  <Lines>576</Lines>
  <Paragraphs>158</Paragraphs>
  <ScaleCrop>false</ScaleCrop>
  <Company/>
  <LinksUpToDate>false</LinksUpToDate>
  <CharactersWithSpaces>79045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1</cp:revision>
  <dcterms:created xsi:type="dcterms:W3CDTF">2017-07-26T12:47:00Z</dcterms:created>
  <dcterms:modified xsi:type="dcterms:W3CDTF">2017-07-26T12:47:00Z</dcterms:modified>
</cp:coreProperties>
</file>